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87" w:rsidRPr="003F1B48" w:rsidRDefault="00B94387" w:rsidP="003F1B48">
      <w:pPr>
        <w:spacing w:after="120" w:line="264" w:lineRule="auto"/>
        <w:rPr>
          <w:rFonts w:cstheme="minorHAnsi"/>
          <w:b/>
          <w:bCs/>
          <w:color w:val="006666"/>
          <w:sz w:val="32"/>
          <w:szCs w:val="32"/>
        </w:rPr>
      </w:pPr>
      <w:r w:rsidRPr="003F1B48">
        <w:rPr>
          <w:rFonts w:cstheme="minorHAnsi"/>
          <w:b/>
          <w:bCs/>
          <w:color w:val="006666"/>
          <w:sz w:val="32"/>
          <w:szCs w:val="32"/>
        </w:rPr>
        <w:t>Presentation Night 2018</w:t>
      </w:r>
    </w:p>
    <w:p w:rsidR="003F1B48" w:rsidRPr="003F1B48" w:rsidRDefault="003F1B48" w:rsidP="003F1B48">
      <w:pPr>
        <w:spacing w:after="200" w:line="264" w:lineRule="auto"/>
        <w:rPr>
          <w:rFonts w:cstheme="minorHAnsi"/>
          <w:b/>
          <w:bCs/>
          <w:sz w:val="22"/>
          <w:szCs w:val="22"/>
        </w:rPr>
      </w:pPr>
      <w:r>
        <w:rPr>
          <w:rFonts w:cstheme="minorHAnsi"/>
          <w:b/>
          <w:bCs/>
          <w:sz w:val="22"/>
          <w:szCs w:val="22"/>
        </w:rPr>
        <w:t>Denise Lofts</w:t>
      </w:r>
    </w:p>
    <w:p w:rsidR="00B94387" w:rsidRPr="003F1B48" w:rsidRDefault="00B94387" w:rsidP="003F1B48">
      <w:pPr>
        <w:spacing w:after="200" w:line="264" w:lineRule="auto"/>
        <w:rPr>
          <w:rFonts w:cstheme="minorHAnsi"/>
          <w:sz w:val="22"/>
          <w:szCs w:val="22"/>
        </w:rPr>
      </w:pPr>
    </w:p>
    <w:p w:rsidR="00B94387" w:rsidRPr="003F1B48" w:rsidRDefault="00B94387" w:rsidP="003F1B48">
      <w:pPr>
        <w:spacing w:after="200" w:line="264" w:lineRule="auto"/>
        <w:rPr>
          <w:rFonts w:cstheme="minorHAnsi"/>
          <w:sz w:val="22"/>
          <w:szCs w:val="22"/>
        </w:rPr>
      </w:pPr>
      <w:r w:rsidRPr="003F1B48">
        <w:rPr>
          <w:rFonts w:cstheme="minorHAnsi"/>
          <w:bCs/>
          <w:sz w:val="22"/>
          <w:szCs w:val="22"/>
        </w:rPr>
        <w:t>It </w:t>
      </w:r>
      <w:r w:rsidRPr="003F1B48">
        <w:rPr>
          <w:rFonts w:cstheme="minorHAnsi"/>
          <w:sz w:val="22"/>
          <w:szCs w:val="22"/>
        </w:rPr>
        <w:t>has been another incredible year with each student continuing to build on their capacity, in preparation for the world beyond.</w:t>
      </w:r>
      <w:r w:rsidR="000F77B4" w:rsidRPr="003F1B48">
        <w:rPr>
          <w:rFonts w:cstheme="minorHAnsi"/>
          <w:sz w:val="22"/>
          <w:szCs w:val="22"/>
        </w:rPr>
        <w:t xml:space="preserve"> </w:t>
      </w:r>
      <w:r w:rsidRPr="003F1B48">
        <w:rPr>
          <w:rFonts w:cstheme="minorHAnsi"/>
          <w:sz w:val="22"/>
          <w:szCs w:val="22"/>
        </w:rPr>
        <w:t>I thank all our supporters, our parents and community</w:t>
      </w:r>
      <w:r w:rsidR="003F1B48">
        <w:rPr>
          <w:rFonts w:cstheme="minorHAnsi"/>
          <w:sz w:val="22"/>
          <w:szCs w:val="22"/>
        </w:rPr>
        <w:t>,</w:t>
      </w:r>
      <w:r w:rsidRPr="003F1B48">
        <w:rPr>
          <w:rFonts w:cstheme="minorHAnsi"/>
          <w:sz w:val="22"/>
          <w:szCs w:val="22"/>
        </w:rPr>
        <w:t xml:space="preserve"> who take the time to work with us. Your support of our students has more power than you know. We take every opportunity to recognise and celebrate the excellence of our students across all areas of their achievements. We thank you for your ongoing advocacy for our school and our students.</w:t>
      </w:r>
    </w:p>
    <w:p w:rsidR="00B94387" w:rsidRPr="003F1B48" w:rsidRDefault="00B94387" w:rsidP="003F1B48">
      <w:pPr>
        <w:spacing w:after="200" w:line="264" w:lineRule="auto"/>
        <w:rPr>
          <w:rFonts w:cstheme="minorHAnsi"/>
          <w:i/>
          <w:iCs/>
          <w:sz w:val="22"/>
          <w:szCs w:val="22"/>
        </w:rPr>
      </w:pPr>
      <w:r w:rsidRPr="003F1B48">
        <w:rPr>
          <w:rFonts w:cstheme="minorHAnsi"/>
          <w:i/>
          <w:iCs/>
          <w:sz w:val="22"/>
          <w:szCs w:val="22"/>
        </w:rPr>
        <w:t>Academicall</w:t>
      </w:r>
      <w:r w:rsidR="003F1B48">
        <w:rPr>
          <w:rFonts w:cstheme="minorHAnsi"/>
          <w:i/>
          <w:iCs/>
          <w:sz w:val="22"/>
          <w:szCs w:val="22"/>
        </w:rPr>
        <w:t>y, as a large rural school we have continued to excel across external exams, w</w:t>
      </w:r>
      <w:r w:rsidRPr="003F1B48">
        <w:rPr>
          <w:rFonts w:cstheme="minorHAnsi"/>
          <w:i/>
          <w:iCs/>
          <w:sz w:val="22"/>
          <w:szCs w:val="22"/>
        </w:rPr>
        <w:t xml:space="preserve">ith students gaining university entrances across every field of aspiration </w:t>
      </w:r>
      <w:r w:rsidR="003F1B48">
        <w:rPr>
          <w:rFonts w:cstheme="minorHAnsi"/>
          <w:i/>
          <w:iCs/>
          <w:sz w:val="22"/>
          <w:szCs w:val="22"/>
        </w:rPr>
        <w:t xml:space="preserve">including </w:t>
      </w:r>
      <w:r w:rsidRPr="003F1B48">
        <w:rPr>
          <w:rFonts w:cstheme="minorHAnsi"/>
          <w:i/>
          <w:iCs/>
          <w:sz w:val="22"/>
          <w:szCs w:val="22"/>
        </w:rPr>
        <w:t>Medicine, Law, International Studies, Health Sciences, Agriculture, Education, Computer Science and Creative Arts.</w:t>
      </w:r>
      <w:r w:rsidR="006C6C9C">
        <w:rPr>
          <w:rFonts w:cstheme="minorHAnsi"/>
          <w:i/>
          <w:iCs/>
          <w:sz w:val="22"/>
          <w:szCs w:val="22"/>
        </w:rPr>
        <w:t xml:space="preserve"> </w:t>
      </w:r>
      <w:r w:rsidRPr="003F1B48">
        <w:rPr>
          <w:rFonts w:cstheme="minorHAnsi"/>
          <w:i/>
          <w:iCs/>
          <w:sz w:val="22"/>
          <w:szCs w:val="22"/>
        </w:rPr>
        <w:t>We continue to celebrate the incredible achievements of our Alumni, who have engaged the world, and are literally changing the world. I am in awe of the mark they are making on the world. They are inspiring.</w:t>
      </w:r>
    </w:p>
    <w:p w:rsidR="00B94387" w:rsidRPr="003F1B48" w:rsidRDefault="00B94387" w:rsidP="003F1B48">
      <w:pPr>
        <w:spacing w:after="200" w:line="264" w:lineRule="auto"/>
        <w:rPr>
          <w:rFonts w:cstheme="minorHAnsi"/>
          <w:sz w:val="22"/>
          <w:szCs w:val="22"/>
        </w:rPr>
      </w:pPr>
      <w:r w:rsidRPr="003F1B48">
        <w:rPr>
          <w:rFonts w:cstheme="minorHAnsi"/>
          <w:b/>
          <w:bCs/>
          <w:sz w:val="22"/>
          <w:szCs w:val="22"/>
        </w:rPr>
        <w:t>How do you measure a public school?</w:t>
      </w:r>
    </w:p>
    <w:p w:rsidR="00B94387" w:rsidRPr="003F1B48" w:rsidRDefault="003F1B48" w:rsidP="003F1B48">
      <w:pPr>
        <w:spacing w:after="200" w:line="264" w:lineRule="auto"/>
        <w:rPr>
          <w:rFonts w:cstheme="minorHAnsi"/>
          <w:sz w:val="22"/>
          <w:szCs w:val="22"/>
        </w:rPr>
      </w:pPr>
      <w:r>
        <w:rPr>
          <w:rFonts w:cstheme="minorHAnsi"/>
          <w:sz w:val="22"/>
          <w:szCs w:val="22"/>
        </w:rPr>
        <w:t xml:space="preserve">During </w:t>
      </w:r>
      <w:r w:rsidR="00B94387" w:rsidRPr="003F1B48">
        <w:rPr>
          <w:rFonts w:cstheme="minorHAnsi"/>
          <w:sz w:val="22"/>
          <w:szCs w:val="22"/>
        </w:rPr>
        <w:t>2018, I heard a statement from a colleague Principal about their school and their students. And I feel much the same.</w:t>
      </w:r>
    </w:p>
    <w:p w:rsidR="003F1B48" w:rsidRDefault="00B94387" w:rsidP="003F1B48">
      <w:pPr>
        <w:spacing w:after="200" w:line="264" w:lineRule="auto"/>
        <w:rPr>
          <w:rFonts w:cstheme="minorHAnsi"/>
          <w:i/>
          <w:sz w:val="22"/>
          <w:szCs w:val="22"/>
        </w:rPr>
      </w:pPr>
      <w:r w:rsidRPr="003F1B48">
        <w:rPr>
          <w:rFonts w:cstheme="minorHAnsi"/>
          <w:i/>
          <w:sz w:val="22"/>
          <w:szCs w:val="22"/>
        </w:rPr>
        <w:t>“It is hard to measure the im</w:t>
      </w:r>
      <w:r w:rsidR="006171B6">
        <w:rPr>
          <w:rFonts w:cstheme="minorHAnsi"/>
          <w:i/>
          <w:sz w:val="22"/>
          <w:szCs w:val="22"/>
        </w:rPr>
        <w:t>mense impact that Public E</w:t>
      </w:r>
      <w:r w:rsidRPr="003F1B48">
        <w:rPr>
          <w:rFonts w:cstheme="minorHAnsi"/>
          <w:i/>
          <w:sz w:val="22"/>
          <w:szCs w:val="22"/>
        </w:rPr>
        <w:t xml:space="preserve">ducation makes for young people. Value adding, the bit that is often so hard to </w:t>
      </w:r>
      <w:proofErr w:type="gramStart"/>
      <w:r w:rsidRPr="003F1B48">
        <w:rPr>
          <w:rFonts w:cstheme="minorHAnsi"/>
          <w:i/>
          <w:sz w:val="22"/>
          <w:szCs w:val="22"/>
        </w:rPr>
        <w:t>measure</w:t>
      </w:r>
      <w:r w:rsidR="003F1B48">
        <w:rPr>
          <w:rFonts w:cstheme="minorHAnsi"/>
          <w:i/>
          <w:sz w:val="22"/>
          <w:szCs w:val="22"/>
        </w:rPr>
        <w:t>,</w:t>
      </w:r>
      <w:proofErr w:type="gramEnd"/>
      <w:r w:rsidR="003F1B48">
        <w:rPr>
          <w:rFonts w:cstheme="minorHAnsi"/>
          <w:i/>
          <w:sz w:val="22"/>
          <w:szCs w:val="22"/>
        </w:rPr>
        <w:t xml:space="preserve"> rarely makes that spreadsheet or headline.”</w:t>
      </w:r>
    </w:p>
    <w:p w:rsidR="00B94387" w:rsidRPr="003F1B48" w:rsidRDefault="006171B6" w:rsidP="003F1B48">
      <w:pPr>
        <w:spacing w:after="200" w:line="264" w:lineRule="auto"/>
        <w:rPr>
          <w:rFonts w:cstheme="minorHAnsi"/>
          <w:sz w:val="22"/>
          <w:szCs w:val="22"/>
        </w:rPr>
      </w:pPr>
      <w:r>
        <w:rPr>
          <w:rFonts w:cstheme="minorHAnsi"/>
          <w:sz w:val="22"/>
          <w:szCs w:val="22"/>
        </w:rPr>
        <w:t>At</w:t>
      </w:r>
      <w:r w:rsidR="00B94387" w:rsidRPr="003F1B48">
        <w:rPr>
          <w:rFonts w:cstheme="minorHAnsi"/>
          <w:sz w:val="22"/>
          <w:szCs w:val="22"/>
        </w:rPr>
        <w:t xml:space="preserve"> Ulladulla Hig</w:t>
      </w:r>
      <w:r w:rsidR="003F1B48">
        <w:rPr>
          <w:rFonts w:cstheme="minorHAnsi"/>
          <w:sz w:val="22"/>
          <w:szCs w:val="22"/>
        </w:rPr>
        <w:t xml:space="preserve">h School we see it right </w:t>
      </w:r>
      <w:r>
        <w:rPr>
          <w:rFonts w:cstheme="minorHAnsi"/>
          <w:sz w:val="22"/>
          <w:szCs w:val="22"/>
        </w:rPr>
        <w:t xml:space="preserve">here – </w:t>
      </w:r>
      <w:r w:rsidR="003F1B48">
        <w:rPr>
          <w:rFonts w:cstheme="minorHAnsi"/>
          <w:sz w:val="22"/>
          <w:szCs w:val="22"/>
        </w:rPr>
        <w:t>t</w:t>
      </w:r>
      <w:r w:rsidR="00B94387" w:rsidRPr="003F1B48">
        <w:rPr>
          <w:rFonts w:cstheme="minorHAnsi"/>
          <w:sz w:val="22"/>
          <w:szCs w:val="22"/>
        </w:rPr>
        <w:t>oday.</w:t>
      </w:r>
      <w:r w:rsidR="006C6C9C">
        <w:rPr>
          <w:rFonts w:cstheme="minorHAnsi"/>
          <w:sz w:val="22"/>
          <w:szCs w:val="22"/>
        </w:rPr>
        <w:t xml:space="preserve"> </w:t>
      </w:r>
      <w:r w:rsidR="00B94387" w:rsidRPr="003F1B48">
        <w:rPr>
          <w:rFonts w:cstheme="minorHAnsi"/>
          <w:sz w:val="22"/>
          <w:szCs w:val="22"/>
        </w:rPr>
        <w:t>A school experience that is hard to measure, it just is.</w:t>
      </w:r>
      <w:r w:rsidR="003F1B48">
        <w:rPr>
          <w:rFonts w:cstheme="minorHAnsi"/>
          <w:sz w:val="22"/>
          <w:szCs w:val="22"/>
        </w:rPr>
        <w:t xml:space="preserve"> </w:t>
      </w:r>
      <w:r w:rsidR="00B94387" w:rsidRPr="003F1B48">
        <w:rPr>
          <w:rFonts w:cstheme="minorHAnsi"/>
          <w:sz w:val="22"/>
          <w:szCs w:val="22"/>
        </w:rPr>
        <w:t>At UHS we build great humans and that is hard to put a mark on. We pride ourselves in adding value to our students</w:t>
      </w:r>
      <w:r>
        <w:rPr>
          <w:rFonts w:cstheme="minorHAnsi"/>
          <w:sz w:val="22"/>
          <w:szCs w:val="22"/>
        </w:rPr>
        <w:t>’</w:t>
      </w:r>
      <w:r w:rsidR="00B94387" w:rsidRPr="003F1B48">
        <w:rPr>
          <w:rFonts w:cstheme="minorHAnsi"/>
          <w:sz w:val="22"/>
          <w:szCs w:val="22"/>
        </w:rPr>
        <w:t xml:space="preserve"> lives, the richness of experience, fostering strengths and growing lifelong skills.</w:t>
      </w:r>
    </w:p>
    <w:p w:rsidR="00B94387" w:rsidRPr="003F1B48" w:rsidRDefault="00B94387" w:rsidP="003F1B48">
      <w:pPr>
        <w:spacing w:after="200" w:line="264" w:lineRule="auto"/>
        <w:rPr>
          <w:rFonts w:cstheme="minorHAnsi"/>
          <w:sz w:val="22"/>
          <w:szCs w:val="22"/>
        </w:rPr>
      </w:pPr>
      <w:r w:rsidRPr="003F1B48">
        <w:rPr>
          <w:rFonts w:cstheme="minorHAnsi"/>
          <w:b/>
          <w:bCs/>
          <w:sz w:val="22"/>
          <w:szCs w:val="22"/>
        </w:rPr>
        <w:t>Great question!</w:t>
      </w:r>
    </w:p>
    <w:p w:rsidR="00B94387" w:rsidRPr="003F1B48" w:rsidRDefault="00B94387" w:rsidP="003F1B48">
      <w:pPr>
        <w:spacing w:after="200" w:line="264" w:lineRule="auto"/>
        <w:rPr>
          <w:rFonts w:cstheme="minorHAnsi"/>
          <w:sz w:val="22"/>
          <w:szCs w:val="22"/>
        </w:rPr>
      </w:pPr>
      <w:r w:rsidRPr="006171B6">
        <w:rPr>
          <w:rFonts w:cstheme="minorHAnsi"/>
          <w:iCs/>
          <w:sz w:val="22"/>
          <w:szCs w:val="22"/>
        </w:rPr>
        <w:t>If you were to ask me,</w:t>
      </w:r>
      <w:r w:rsidRPr="003F1B48">
        <w:rPr>
          <w:rFonts w:cstheme="minorHAnsi"/>
          <w:i/>
          <w:iCs/>
          <w:sz w:val="22"/>
          <w:szCs w:val="22"/>
        </w:rPr>
        <w:t xml:space="preserve"> “</w:t>
      </w:r>
      <w:r w:rsidR="000F77B4" w:rsidRPr="003F1B48">
        <w:rPr>
          <w:rFonts w:cstheme="minorHAnsi"/>
          <w:i/>
          <w:iCs/>
          <w:sz w:val="22"/>
          <w:szCs w:val="22"/>
        </w:rPr>
        <w:t>W</w:t>
      </w:r>
      <w:r w:rsidRPr="003F1B48">
        <w:rPr>
          <w:rFonts w:cstheme="minorHAnsi"/>
          <w:i/>
          <w:iCs/>
          <w:sz w:val="22"/>
          <w:szCs w:val="22"/>
        </w:rPr>
        <w:t>hat is the one most important aspect of my job?”</w:t>
      </w:r>
      <w:r w:rsidR="006171B6">
        <w:rPr>
          <w:rFonts w:cstheme="minorHAnsi"/>
          <w:sz w:val="22"/>
          <w:szCs w:val="22"/>
        </w:rPr>
        <w:t xml:space="preserve"> i</w:t>
      </w:r>
      <w:r w:rsidRPr="003F1B48">
        <w:rPr>
          <w:rFonts w:cstheme="minorHAnsi"/>
          <w:sz w:val="22"/>
          <w:szCs w:val="22"/>
        </w:rPr>
        <w:t>t could be the many outstanding programs we run, the awards we have re</w:t>
      </w:r>
      <w:r w:rsidR="006171B6">
        <w:rPr>
          <w:rFonts w:cstheme="minorHAnsi"/>
          <w:sz w:val="22"/>
          <w:szCs w:val="22"/>
        </w:rPr>
        <w:t>ceived, the day-to-day smooth </w:t>
      </w:r>
      <w:r w:rsidRPr="003F1B48">
        <w:rPr>
          <w:rFonts w:cstheme="minorHAnsi"/>
          <w:sz w:val="22"/>
          <w:szCs w:val="22"/>
        </w:rPr>
        <w:t>operations,</w:t>
      </w:r>
      <w:r w:rsidR="006C6C9C">
        <w:rPr>
          <w:rFonts w:cstheme="minorHAnsi"/>
          <w:sz w:val="22"/>
          <w:szCs w:val="22"/>
        </w:rPr>
        <w:t xml:space="preserve"> </w:t>
      </w:r>
      <w:r w:rsidRPr="003F1B48">
        <w:rPr>
          <w:rFonts w:cstheme="minorHAnsi"/>
          <w:sz w:val="22"/>
          <w:szCs w:val="22"/>
        </w:rPr>
        <w:t>the highly complex work and learning environment,</w:t>
      </w:r>
      <w:r w:rsidR="006C6C9C">
        <w:rPr>
          <w:rFonts w:cstheme="minorHAnsi"/>
          <w:sz w:val="22"/>
          <w:szCs w:val="22"/>
        </w:rPr>
        <w:t xml:space="preserve"> </w:t>
      </w:r>
      <w:r w:rsidRPr="003F1B48">
        <w:rPr>
          <w:rFonts w:cstheme="minorHAnsi"/>
          <w:sz w:val="22"/>
          <w:szCs w:val="22"/>
        </w:rPr>
        <w:t>the employing of staff, or the management of resources for effective learnin</w:t>
      </w:r>
      <w:r w:rsidR="006171B6">
        <w:rPr>
          <w:rFonts w:cstheme="minorHAnsi"/>
          <w:sz w:val="22"/>
          <w:szCs w:val="22"/>
        </w:rPr>
        <w:t>g. While they are all important, beyond the mark on a test page</w:t>
      </w:r>
      <w:r w:rsidRPr="003F1B48">
        <w:rPr>
          <w:rFonts w:cstheme="minorHAnsi"/>
          <w:sz w:val="22"/>
          <w:szCs w:val="22"/>
        </w:rPr>
        <w:t xml:space="preserve"> we celebrat</w:t>
      </w:r>
      <w:r w:rsidR="006171B6">
        <w:rPr>
          <w:rFonts w:cstheme="minorHAnsi"/>
          <w:sz w:val="22"/>
          <w:szCs w:val="22"/>
        </w:rPr>
        <w:t>e respectful, caring and future-</w:t>
      </w:r>
      <w:r w:rsidRPr="003F1B48">
        <w:rPr>
          <w:rFonts w:cstheme="minorHAnsi"/>
          <w:sz w:val="22"/>
          <w:szCs w:val="22"/>
        </w:rPr>
        <w:t>focussed human beings.</w:t>
      </w:r>
    </w:p>
    <w:p w:rsidR="00B94387" w:rsidRPr="003F1B48" w:rsidRDefault="00B94387" w:rsidP="003F1B48">
      <w:pPr>
        <w:spacing w:after="200" w:line="264" w:lineRule="auto"/>
        <w:rPr>
          <w:rFonts w:cstheme="minorHAnsi"/>
          <w:sz w:val="22"/>
          <w:szCs w:val="22"/>
        </w:rPr>
      </w:pPr>
      <w:r w:rsidRPr="003F1B48">
        <w:rPr>
          <w:rFonts w:cstheme="minorHAnsi"/>
          <w:b/>
          <w:bCs/>
          <w:sz w:val="22"/>
          <w:szCs w:val="22"/>
        </w:rPr>
        <w:t>The most important part of what we do</w:t>
      </w:r>
    </w:p>
    <w:p w:rsidR="00B94387" w:rsidRPr="003F1B48" w:rsidRDefault="00B94387" w:rsidP="006171B6">
      <w:pPr>
        <w:spacing w:after="120" w:line="264" w:lineRule="auto"/>
        <w:rPr>
          <w:rFonts w:cstheme="minorHAnsi"/>
          <w:sz w:val="22"/>
          <w:szCs w:val="22"/>
        </w:rPr>
      </w:pPr>
      <w:r w:rsidRPr="003F1B48">
        <w:rPr>
          <w:rFonts w:cstheme="minorHAnsi"/>
          <w:sz w:val="22"/>
          <w:szCs w:val="22"/>
        </w:rPr>
        <w:t xml:space="preserve">… </w:t>
      </w:r>
      <w:proofErr w:type="gramStart"/>
      <w:r w:rsidRPr="003F1B48">
        <w:rPr>
          <w:rFonts w:cstheme="minorHAnsi"/>
          <w:sz w:val="22"/>
          <w:szCs w:val="22"/>
        </w:rPr>
        <w:t>is</w:t>
      </w:r>
      <w:proofErr w:type="gramEnd"/>
      <w:r w:rsidRPr="003F1B48">
        <w:rPr>
          <w:rFonts w:cstheme="minorHAnsi"/>
          <w:sz w:val="22"/>
          <w:szCs w:val="22"/>
        </w:rPr>
        <w:t xml:space="preserve"> the preparing of our students for t</w:t>
      </w:r>
      <w:r w:rsidR="006171B6">
        <w:rPr>
          <w:rFonts w:cstheme="minorHAnsi"/>
          <w:sz w:val="22"/>
          <w:szCs w:val="22"/>
        </w:rPr>
        <w:t>heir lives when they graduate, s</w:t>
      </w:r>
      <w:r w:rsidRPr="003F1B48">
        <w:rPr>
          <w:rFonts w:cstheme="minorHAnsi"/>
          <w:sz w:val="22"/>
          <w:szCs w:val="22"/>
        </w:rPr>
        <w:t xml:space="preserve">o that they understand not ‘what to learn’ but </w:t>
      </w:r>
      <w:r w:rsidRPr="006171B6">
        <w:rPr>
          <w:rFonts w:cstheme="minorHAnsi"/>
          <w:i/>
          <w:sz w:val="22"/>
          <w:szCs w:val="22"/>
        </w:rPr>
        <w:t>how</w:t>
      </w:r>
      <w:r w:rsidR="006171B6">
        <w:rPr>
          <w:rFonts w:cstheme="minorHAnsi"/>
          <w:sz w:val="22"/>
          <w:szCs w:val="22"/>
        </w:rPr>
        <w:t xml:space="preserve"> to learn – a</w:t>
      </w:r>
      <w:r w:rsidRPr="003F1B48">
        <w:rPr>
          <w:rFonts w:cstheme="minorHAnsi"/>
          <w:sz w:val="22"/>
          <w:szCs w:val="22"/>
        </w:rPr>
        <w:t xml:space="preserve">nd to learn deeply. </w:t>
      </w:r>
      <w:r w:rsidR="006171B6">
        <w:rPr>
          <w:rFonts w:cstheme="minorHAnsi"/>
          <w:sz w:val="22"/>
          <w:szCs w:val="22"/>
        </w:rPr>
        <w:t xml:space="preserve">It is essential that they </w:t>
      </w:r>
      <w:r w:rsidRPr="003F1B48">
        <w:rPr>
          <w:rFonts w:cstheme="minorHAnsi"/>
          <w:sz w:val="22"/>
          <w:szCs w:val="22"/>
        </w:rPr>
        <w:t>know themselves, both their</w:t>
      </w:r>
      <w:r w:rsidR="006171B6">
        <w:rPr>
          <w:rFonts w:cstheme="minorHAnsi"/>
          <w:sz w:val="22"/>
          <w:szCs w:val="22"/>
        </w:rPr>
        <w:t xml:space="preserve"> strengths and their weaknesses, including:</w:t>
      </w:r>
    </w:p>
    <w:p w:rsidR="00B94387" w:rsidRPr="003F1B48" w:rsidRDefault="00B94387" w:rsidP="006171B6">
      <w:pPr>
        <w:numPr>
          <w:ilvl w:val="0"/>
          <w:numId w:val="1"/>
        </w:numPr>
        <w:spacing w:line="264" w:lineRule="auto"/>
        <w:ind w:left="284" w:hanging="284"/>
        <w:rPr>
          <w:rFonts w:cstheme="minorHAnsi"/>
          <w:sz w:val="22"/>
          <w:szCs w:val="22"/>
        </w:rPr>
      </w:pPr>
      <w:r w:rsidRPr="003F1B48">
        <w:rPr>
          <w:rFonts w:cstheme="minorHAnsi"/>
          <w:sz w:val="22"/>
          <w:szCs w:val="22"/>
        </w:rPr>
        <w:t>What skills, attitudes and c</w:t>
      </w:r>
      <w:r w:rsidR="006171B6">
        <w:rPr>
          <w:rFonts w:cstheme="minorHAnsi"/>
          <w:sz w:val="22"/>
          <w:szCs w:val="22"/>
        </w:rPr>
        <w:t>ompetencies should go with them</w:t>
      </w:r>
    </w:p>
    <w:p w:rsidR="00B94387" w:rsidRPr="003F1B48" w:rsidRDefault="00B94387" w:rsidP="006171B6">
      <w:pPr>
        <w:numPr>
          <w:ilvl w:val="0"/>
          <w:numId w:val="1"/>
        </w:numPr>
        <w:spacing w:line="264" w:lineRule="auto"/>
        <w:ind w:left="284" w:hanging="284"/>
        <w:rPr>
          <w:rFonts w:cstheme="minorHAnsi"/>
          <w:sz w:val="22"/>
          <w:szCs w:val="22"/>
        </w:rPr>
      </w:pPr>
      <w:r w:rsidRPr="003F1B48">
        <w:rPr>
          <w:rFonts w:cstheme="minorHAnsi"/>
          <w:sz w:val="22"/>
          <w:szCs w:val="22"/>
        </w:rPr>
        <w:t xml:space="preserve">How </w:t>
      </w:r>
      <w:r w:rsidR="006171B6">
        <w:rPr>
          <w:rFonts w:cstheme="minorHAnsi"/>
          <w:sz w:val="22"/>
          <w:szCs w:val="22"/>
        </w:rPr>
        <w:t>they feel about themselves</w:t>
      </w:r>
    </w:p>
    <w:p w:rsidR="00B94387" w:rsidRPr="003F1B48" w:rsidRDefault="000F77B4" w:rsidP="006171B6">
      <w:pPr>
        <w:numPr>
          <w:ilvl w:val="0"/>
          <w:numId w:val="1"/>
        </w:numPr>
        <w:spacing w:line="264" w:lineRule="auto"/>
        <w:ind w:left="284" w:hanging="284"/>
        <w:rPr>
          <w:rFonts w:cstheme="minorHAnsi"/>
          <w:sz w:val="22"/>
          <w:szCs w:val="22"/>
        </w:rPr>
      </w:pPr>
      <w:r w:rsidRPr="003F1B48">
        <w:rPr>
          <w:rFonts w:cstheme="minorHAnsi"/>
          <w:sz w:val="22"/>
          <w:szCs w:val="22"/>
        </w:rPr>
        <w:t>H</w:t>
      </w:r>
      <w:r w:rsidR="00B94387" w:rsidRPr="003F1B48">
        <w:rPr>
          <w:rFonts w:cstheme="minorHAnsi"/>
          <w:sz w:val="22"/>
          <w:szCs w:val="22"/>
        </w:rPr>
        <w:t>ow they feel about their potential</w:t>
      </w:r>
    </w:p>
    <w:p w:rsidR="00B94387" w:rsidRPr="003F1B48" w:rsidRDefault="000F77B4" w:rsidP="006171B6">
      <w:pPr>
        <w:numPr>
          <w:ilvl w:val="0"/>
          <w:numId w:val="1"/>
        </w:numPr>
        <w:spacing w:after="200" w:line="264" w:lineRule="auto"/>
        <w:ind w:left="284" w:hanging="284"/>
        <w:rPr>
          <w:rFonts w:cstheme="minorHAnsi"/>
          <w:sz w:val="22"/>
          <w:szCs w:val="22"/>
        </w:rPr>
      </w:pPr>
      <w:r w:rsidRPr="003F1B48">
        <w:rPr>
          <w:rFonts w:cstheme="minorHAnsi"/>
          <w:sz w:val="22"/>
          <w:szCs w:val="22"/>
        </w:rPr>
        <w:t>H</w:t>
      </w:r>
      <w:r w:rsidR="00B94387" w:rsidRPr="003F1B48">
        <w:rPr>
          <w:rFonts w:cstheme="minorHAnsi"/>
          <w:sz w:val="22"/>
          <w:szCs w:val="22"/>
        </w:rPr>
        <w:t>ow they want to define themselves to live fulfilled lives.</w:t>
      </w:r>
    </w:p>
    <w:p w:rsidR="00B94387" w:rsidRPr="003F1B48" w:rsidRDefault="00B94387" w:rsidP="003F1B48">
      <w:pPr>
        <w:spacing w:after="200" w:line="264" w:lineRule="auto"/>
        <w:rPr>
          <w:rFonts w:cstheme="minorHAnsi"/>
          <w:sz w:val="22"/>
          <w:szCs w:val="22"/>
        </w:rPr>
      </w:pPr>
      <w:r w:rsidRPr="003F1B48">
        <w:rPr>
          <w:rFonts w:cstheme="minorHAnsi"/>
          <w:sz w:val="22"/>
          <w:szCs w:val="22"/>
        </w:rPr>
        <w:t>The need to fundamentally shift the process of learning is no longer a debate. Educators, families, policy maker</w:t>
      </w:r>
      <w:r w:rsidR="006171B6">
        <w:rPr>
          <w:rFonts w:cstheme="minorHAnsi"/>
          <w:sz w:val="22"/>
          <w:szCs w:val="22"/>
        </w:rPr>
        <w:t>s and society at large agree that</w:t>
      </w:r>
      <w:r w:rsidRPr="003F1B48">
        <w:rPr>
          <w:rFonts w:cstheme="minorHAnsi"/>
          <w:sz w:val="22"/>
          <w:szCs w:val="22"/>
        </w:rPr>
        <w:t xml:space="preserve"> students need new capacities to thrive today and into the future.</w:t>
      </w:r>
      <w:r w:rsidR="006C6C9C">
        <w:rPr>
          <w:rFonts w:cstheme="minorHAnsi"/>
          <w:sz w:val="22"/>
          <w:szCs w:val="22"/>
        </w:rPr>
        <w:t xml:space="preserve"> </w:t>
      </w:r>
      <w:r w:rsidRPr="003F1B48">
        <w:rPr>
          <w:rFonts w:cstheme="minorHAnsi"/>
          <w:sz w:val="22"/>
          <w:szCs w:val="22"/>
        </w:rPr>
        <w:t>The growth or acquisition of these competencies is the definition of ‘deep learning’. While there is an accelerating agreement that learning must change, the challenge lies in how to foster these competencies and do so for all students.</w:t>
      </w:r>
    </w:p>
    <w:p w:rsidR="00B94387" w:rsidRPr="003F1B48" w:rsidRDefault="00B94387" w:rsidP="003F1B48">
      <w:pPr>
        <w:spacing w:after="200" w:line="264" w:lineRule="auto"/>
        <w:rPr>
          <w:rFonts w:cstheme="minorHAnsi"/>
          <w:sz w:val="22"/>
          <w:szCs w:val="22"/>
        </w:rPr>
      </w:pPr>
      <w:proofErr w:type="gramStart"/>
      <w:r w:rsidRPr="003F1B48">
        <w:rPr>
          <w:rFonts w:cstheme="minorHAnsi"/>
          <w:b/>
          <w:bCs/>
          <w:sz w:val="22"/>
          <w:szCs w:val="22"/>
        </w:rPr>
        <w:lastRenderedPageBreak/>
        <w:t>With that in mind</w:t>
      </w:r>
      <w:r w:rsidR="00C777FB">
        <w:rPr>
          <w:rFonts w:cstheme="minorHAnsi"/>
          <w:b/>
          <w:bCs/>
          <w:sz w:val="22"/>
          <w:szCs w:val="22"/>
        </w:rPr>
        <w:t>…</w:t>
      </w:r>
      <w:proofErr w:type="gramEnd"/>
    </w:p>
    <w:p w:rsidR="00B94387" w:rsidRPr="003F1B48" w:rsidRDefault="00C777FB" w:rsidP="00C777FB">
      <w:pPr>
        <w:spacing w:after="120" w:line="264" w:lineRule="auto"/>
        <w:rPr>
          <w:rFonts w:cstheme="minorHAnsi"/>
          <w:sz w:val="22"/>
          <w:szCs w:val="22"/>
        </w:rPr>
      </w:pPr>
      <w:r>
        <w:rPr>
          <w:rFonts w:cstheme="minorHAnsi"/>
          <w:sz w:val="22"/>
          <w:szCs w:val="22"/>
        </w:rPr>
        <w:t xml:space="preserve">We are a progressive school </w:t>
      </w:r>
      <w:r w:rsidR="00B94387" w:rsidRPr="003F1B48">
        <w:rPr>
          <w:rFonts w:cstheme="minorHAnsi"/>
          <w:sz w:val="22"/>
          <w:szCs w:val="22"/>
        </w:rPr>
        <w:t>focussed on what makes the difference.</w:t>
      </w:r>
      <w:r w:rsidR="006C6C9C">
        <w:rPr>
          <w:rFonts w:cstheme="minorHAnsi"/>
          <w:sz w:val="22"/>
          <w:szCs w:val="22"/>
        </w:rPr>
        <w:t xml:space="preserve"> </w:t>
      </w:r>
      <w:r w:rsidR="00B94387" w:rsidRPr="003F1B48">
        <w:rPr>
          <w:rFonts w:cstheme="minorHAnsi"/>
          <w:sz w:val="22"/>
          <w:szCs w:val="22"/>
        </w:rPr>
        <w:t>We have</w:t>
      </w:r>
      <w:r>
        <w:rPr>
          <w:rFonts w:cstheme="minorHAnsi"/>
          <w:sz w:val="22"/>
          <w:szCs w:val="22"/>
        </w:rPr>
        <w:t xml:space="preserve"> certainly focussed on a future-</w:t>
      </w:r>
      <w:r w:rsidR="00B94387" w:rsidRPr="003F1B48">
        <w:rPr>
          <w:rFonts w:cstheme="minorHAnsi"/>
          <w:sz w:val="22"/>
          <w:szCs w:val="22"/>
        </w:rPr>
        <w:t>focussed</w:t>
      </w:r>
      <w:r w:rsidR="00B94387" w:rsidRPr="003F1B48">
        <w:rPr>
          <w:rFonts w:cstheme="minorHAnsi"/>
          <w:bCs/>
          <w:sz w:val="22"/>
          <w:szCs w:val="22"/>
        </w:rPr>
        <w:t xml:space="preserve"> learning design and </w:t>
      </w:r>
      <w:r>
        <w:rPr>
          <w:rFonts w:cstheme="minorHAnsi"/>
          <w:bCs/>
          <w:sz w:val="22"/>
          <w:szCs w:val="22"/>
        </w:rPr>
        <w:t xml:space="preserve">the </w:t>
      </w:r>
      <w:r w:rsidR="00B94387" w:rsidRPr="003F1B48">
        <w:rPr>
          <w:rFonts w:cstheme="minorHAnsi"/>
          <w:bCs/>
          <w:sz w:val="22"/>
          <w:szCs w:val="22"/>
        </w:rPr>
        <w:t xml:space="preserve">building </w:t>
      </w:r>
      <w:r>
        <w:rPr>
          <w:rFonts w:cstheme="minorHAnsi"/>
          <w:bCs/>
          <w:sz w:val="22"/>
          <w:szCs w:val="22"/>
        </w:rPr>
        <w:t xml:space="preserve">of </w:t>
      </w:r>
      <w:r w:rsidR="00B94387" w:rsidRPr="003F1B48">
        <w:rPr>
          <w:rFonts w:cstheme="minorHAnsi"/>
          <w:bCs/>
          <w:sz w:val="22"/>
          <w:szCs w:val="22"/>
        </w:rPr>
        <w:t>students</w:t>
      </w:r>
      <w:r>
        <w:rPr>
          <w:rFonts w:cstheme="minorHAnsi"/>
          <w:bCs/>
          <w:sz w:val="22"/>
          <w:szCs w:val="22"/>
        </w:rPr>
        <w:t>’</w:t>
      </w:r>
      <w:r w:rsidR="00B94387" w:rsidRPr="003F1B48">
        <w:rPr>
          <w:rFonts w:cstheme="minorHAnsi"/>
          <w:bCs/>
          <w:sz w:val="22"/>
          <w:szCs w:val="22"/>
        </w:rPr>
        <w:t xml:space="preserve"> dispositions for learning, along with a f</w:t>
      </w:r>
      <w:r>
        <w:rPr>
          <w:rFonts w:cstheme="minorHAnsi"/>
          <w:bCs/>
          <w:sz w:val="22"/>
          <w:szCs w:val="22"/>
        </w:rPr>
        <w:t>ocus on Literacy and Numeracy. It is a</w:t>
      </w:r>
      <w:r w:rsidR="00B94387" w:rsidRPr="003F1B48">
        <w:rPr>
          <w:rFonts w:cstheme="minorHAnsi"/>
          <w:bCs/>
          <w:sz w:val="22"/>
          <w:szCs w:val="22"/>
        </w:rPr>
        <w:t xml:space="preserve"> learning design that will leverage students</w:t>
      </w:r>
      <w:r>
        <w:rPr>
          <w:rFonts w:cstheme="minorHAnsi"/>
          <w:bCs/>
          <w:sz w:val="22"/>
          <w:szCs w:val="22"/>
        </w:rPr>
        <w:t>’</w:t>
      </w:r>
      <w:r w:rsidR="00B94387" w:rsidRPr="003F1B48">
        <w:rPr>
          <w:rFonts w:cstheme="minorHAnsi"/>
          <w:bCs/>
          <w:sz w:val="22"/>
          <w:szCs w:val="22"/>
        </w:rPr>
        <w:t xml:space="preserve"> learning to embrace t</w:t>
      </w:r>
      <w:r>
        <w:rPr>
          <w:rFonts w:cstheme="minorHAnsi"/>
          <w:bCs/>
          <w:sz w:val="22"/>
          <w:szCs w:val="22"/>
        </w:rPr>
        <w:t>he world of work beyond today, w</w:t>
      </w:r>
      <w:r w:rsidR="00B94387" w:rsidRPr="003F1B48">
        <w:rPr>
          <w:rFonts w:cstheme="minorHAnsi"/>
          <w:bCs/>
          <w:sz w:val="22"/>
          <w:szCs w:val="22"/>
        </w:rPr>
        <w:t>hatever that may look like.</w:t>
      </w:r>
      <w:r w:rsidR="0072431C">
        <w:rPr>
          <w:rFonts w:cstheme="minorHAnsi"/>
          <w:bCs/>
          <w:sz w:val="22"/>
          <w:szCs w:val="22"/>
        </w:rPr>
        <w:t xml:space="preserve"> It involves:</w:t>
      </w:r>
    </w:p>
    <w:p w:rsidR="00B94387" w:rsidRPr="003F1B48" w:rsidRDefault="00C777FB" w:rsidP="0072431C">
      <w:pPr>
        <w:numPr>
          <w:ilvl w:val="0"/>
          <w:numId w:val="5"/>
        </w:numPr>
        <w:tabs>
          <w:tab w:val="clear" w:pos="720"/>
          <w:tab w:val="num" w:pos="284"/>
        </w:tabs>
        <w:spacing w:line="264" w:lineRule="auto"/>
        <w:ind w:left="284" w:hanging="284"/>
        <w:rPr>
          <w:rFonts w:cstheme="minorHAnsi"/>
          <w:sz w:val="22"/>
          <w:szCs w:val="22"/>
        </w:rPr>
      </w:pPr>
      <w:r>
        <w:rPr>
          <w:rFonts w:cstheme="minorHAnsi"/>
          <w:bCs/>
          <w:sz w:val="22"/>
          <w:szCs w:val="22"/>
        </w:rPr>
        <w:t xml:space="preserve">A </w:t>
      </w:r>
      <w:r w:rsidR="00B94387" w:rsidRPr="003F1B48">
        <w:rPr>
          <w:rFonts w:cstheme="minorHAnsi"/>
          <w:bCs/>
          <w:sz w:val="22"/>
          <w:szCs w:val="22"/>
        </w:rPr>
        <w:t>focus on the creation and use of new knowledge in the real world</w:t>
      </w:r>
      <w:r>
        <w:rPr>
          <w:rFonts w:cstheme="minorHAnsi"/>
          <w:bCs/>
          <w:sz w:val="22"/>
          <w:szCs w:val="22"/>
        </w:rPr>
        <w:t>,</w:t>
      </w:r>
      <w:r w:rsidR="00B94387" w:rsidRPr="003F1B48">
        <w:rPr>
          <w:rFonts w:cstheme="minorHAnsi"/>
          <w:bCs/>
          <w:sz w:val="22"/>
          <w:szCs w:val="22"/>
        </w:rPr>
        <w:t xml:space="preserve"> </w:t>
      </w:r>
      <w:r w:rsidR="00B94387" w:rsidRPr="003F1B48">
        <w:rPr>
          <w:rFonts w:cstheme="minorHAnsi"/>
          <w:sz w:val="22"/>
          <w:szCs w:val="22"/>
        </w:rPr>
        <w:t>rather than only transmitting knowledge that already exists.</w:t>
      </w:r>
    </w:p>
    <w:p w:rsidR="00B94387" w:rsidRPr="003F1B48" w:rsidRDefault="00B94387" w:rsidP="0072431C">
      <w:pPr>
        <w:numPr>
          <w:ilvl w:val="0"/>
          <w:numId w:val="5"/>
        </w:numPr>
        <w:tabs>
          <w:tab w:val="clear" w:pos="720"/>
          <w:tab w:val="num" w:pos="284"/>
        </w:tabs>
        <w:spacing w:line="264" w:lineRule="auto"/>
        <w:ind w:left="284" w:hanging="284"/>
        <w:rPr>
          <w:rFonts w:cstheme="minorHAnsi"/>
          <w:sz w:val="22"/>
          <w:szCs w:val="22"/>
        </w:rPr>
      </w:pPr>
      <w:r w:rsidRPr="003F1B48">
        <w:rPr>
          <w:rFonts w:cstheme="minorHAnsi"/>
          <w:sz w:val="22"/>
          <w:szCs w:val="22"/>
        </w:rPr>
        <w:t>Each and every project that our students undertake, both small and large, has challenged them in many ways.</w:t>
      </w:r>
    </w:p>
    <w:p w:rsidR="00B94387" w:rsidRPr="003F1B48" w:rsidRDefault="00B94387" w:rsidP="0072431C">
      <w:pPr>
        <w:numPr>
          <w:ilvl w:val="0"/>
          <w:numId w:val="5"/>
        </w:numPr>
        <w:tabs>
          <w:tab w:val="clear" w:pos="720"/>
          <w:tab w:val="num" w:pos="284"/>
        </w:tabs>
        <w:spacing w:after="200" w:line="264" w:lineRule="auto"/>
        <w:ind w:left="284" w:hanging="284"/>
        <w:rPr>
          <w:rFonts w:cstheme="minorHAnsi"/>
          <w:sz w:val="22"/>
          <w:szCs w:val="22"/>
        </w:rPr>
      </w:pPr>
      <w:r w:rsidRPr="003F1B48">
        <w:rPr>
          <w:rFonts w:cstheme="minorHAnsi"/>
          <w:sz w:val="22"/>
          <w:szCs w:val="22"/>
        </w:rPr>
        <w:t>The ability to </w:t>
      </w:r>
      <w:r w:rsidRPr="003F1B48">
        <w:rPr>
          <w:rFonts w:cstheme="minorHAnsi"/>
          <w:bCs/>
          <w:sz w:val="22"/>
          <w:szCs w:val="22"/>
        </w:rPr>
        <w:t>apply learning</w:t>
      </w:r>
      <w:r w:rsidRPr="003F1B48">
        <w:rPr>
          <w:rFonts w:cstheme="minorHAnsi"/>
          <w:sz w:val="22"/>
          <w:szCs w:val="22"/>
        </w:rPr>
        <w:t>, the ability to connect and collaborate with other students and the ability to communicate both with each other, and with the teacher about the educational curriculum.</w:t>
      </w:r>
    </w:p>
    <w:p w:rsidR="00B94387" w:rsidRPr="003F1B48" w:rsidRDefault="00B94387" w:rsidP="003F1B48">
      <w:pPr>
        <w:spacing w:after="200" w:line="264" w:lineRule="auto"/>
        <w:rPr>
          <w:rFonts w:cstheme="minorHAnsi"/>
          <w:b/>
          <w:bCs/>
          <w:sz w:val="22"/>
          <w:szCs w:val="22"/>
        </w:rPr>
      </w:pPr>
      <w:r w:rsidRPr="003F1B48">
        <w:rPr>
          <w:rFonts w:cstheme="minorHAnsi"/>
          <w:sz w:val="22"/>
          <w:szCs w:val="22"/>
        </w:rPr>
        <w:t>We have the </w:t>
      </w:r>
      <w:r w:rsidRPr="003F1B48">
        <w:rPr>
          <w:rFonts w:cstheme="minorHAnsi"/>
          <w:bCs/>
          <w:sz w:val="22"/>
          <w:szCs w:val="22"/>
        </w:rPr>
        <w:t>highest expectations</w:t>
      </w:r>
      <w:r w:rsidR="00C777FB">
        <w:rPr>
          <w:rFonts w:cstheme="minorHAnsi"/>
          <w:sz w:val="22"/>
          <w:szCs w:val="22"/>
        </w:rPr>
        <w:t> for our students. W</w:t>
      </w:r>
      <w:r w:rsidRPr="003F1B48">
        <w:rPr>
          <w:rFonts w:cstheme="minorHAnsi"/>
          <w:sz w:val="22"/>
          <w:szCs w:val="22"/>
        </w:rPr>
        <w:t>hen a young person creates a work of excellence, it is transformatio</w:t>
      </w:r>
      <w:r w:rsidR="00C777FB">
        <w:rPr>
          <w:rFonts w:cstheme="minorHAnsi"/>
          <w:sz w:val="22"/>
          <w:szCs w:val="22"/>
        </w:rPr>
        <w:t xml:space="preserve">nal and life changing. </w:t>
      </w:r>
      <w:proofErr w:type="gramStart"/>
      <w:r w:rsidR="00C777FB">
        <w:rPr>
          <w:rFonts w:cstheme="minorHAnsi"/>
          <w:sz w:val="22"/>
          <w:szCs w:val="22"/>
        </w:rPr>
        <w:t>T</w:t>
      </w:r>
      <w:r w:rsidRPr="003F1B48">
        <w:rPr>
          <w:rFonts w:cstheme="minorHAnsi"/>
          <w:sz w:val="22"/>
          <w:szCs w:val="22"/>
        </w:rPr>
        <w:t>his year our school has continued to </w:t>
      </w:r>
      <w:r w:rsidRPr="003F1B48">
        <w:rPr>
          <w:rFonts w:cstheme="minorHAnsi"/>
          <w:bCs/>
          <w:sz w:val="22"/>
          <w:szCs w:val="22"/>
        </w:rPr>
        <w:t>expand deep learning to envelop projects of significance.</w:t>
      </w:r>
      <w:proofErr w:type="gramEnd"/>
    </w:p>
    <w:p w:rsidR="00B94387" w:rsidRPr="003F1B48" w:rsidRDefault="00B94387" w:rsidP="003F1B48">
      <w:pPr>
        <w:spacing w:after="200" w:line="264" w:lineRule="auto"/>
        <w:rPr>
          <w:rFonts w:cstheme="minorHAnsi"/>
          <w:b/>
          <w:bCs/>
          <w:sz w:val="22"/>
          <w:szCs w:val="22"/>
        </w:rPr>
      </w:pPr>
      <w:r w:rsidRPr="003F1B48">
        <w:rPr>
          <w:rFonts w:cstheme="minorHAnsi"/>
          <w:b/>
          <w:bCs/>
          <w:sz w:val="22"/>
          <w:szCs w:val="22"/>
        </w:rPr>
        <w:t>Deep learni</w:t>
      </w:r>
      <w:r w:rsidR="00C777FB">
        <w:rPr>
          <w:rFonts w:cstheme="minorHAnsi"/>
          <w:b/>
          <w:bCs/>
          <w:sz w:val="22"/>
          <w:szCs w:val="22"/>
        </w:rPr>
        <w:t xml:space="preserve">ng projects </w:t>
      </w:r>
      <w:proofErr w:type="gramStart"/>
      <w:r w:rsidR="00C777FB">
        <w:rPr>
          <w:rFonts w:cstheme="minorHAnsi"/>
          <w:b/>
          <w:bCs/>
          <w:sz w:val="22"/>
          <w:szCs w:val="22"/>
        </w:rPr>
        <w:t>that are</w:t>
      </w:r>
      <w:proofErr w:type="gramEnd"/>
      <w:r w:rsidR="00C777FB">
        <w:rPr>
          <w:rFonts w:cstheme="minorHAnsi"/>
          <w:b/>
          <w:bCs/>
          <w:sz w:val="22"/>
          <w:szCs w:val="22"/>
        </w:rPr>
        <w:t xml:space="preserve"> meaningful</w:t>
      </w:r>
    </w:p>
    <w:p w:rsidR="00C777FB" w:rsidRDefault="00B94387" w:rsidP="003F1B48">
      <w:pPr>
        <w:spacing w:after="200" w:line="264" w:lineRule="auto"/>
        <w:rPr>
          <w:rFonts w:cstheme="minorHAnsi"/>
          <w:sz w:val="22"/>
          <w:szCs w:val="22"/>
        </w:rPr>
      </w:pPr>
      <w:r w:rsidRPr="003F1B48">
        <w:rPr>
          <w:rFonts w:cstheme="minorHAnsi"/>
          <w:sz w:val="22"/>
          <w:szCs w:val="22"/>
        </w:rPr>
        <w:t xml:space="preserve">When we talk ‘projects’ we mean such things as publishing books. UHS </w:t>
      </w:r>
      <w:r w:rsidR="00C777FB">
        <w:rPr>
          <w:rFonts w:cstheme="minorHAnsi"/>
          <w:sz w:val="22"/>
          <w:szCs w:val="22"/>
        </w:rPr>
        <w:t xml:space="preserve">again has published </w:t>
      </w:r>
      <w:r w:rsidR="000F77B4" w:rsidRPr="003F1B48">
        <w:rPr>
          <w:rFonts w:cstheme="minorHAnsi"/>
          <w:sz w:val="22"/>
          <w:szCs w:val="22"/>
        </w:rPr>
        <w:t>two</w:t>
      </w:r>
      <w:r w:rsidRPr="003F1B48">
        <w:rPr>
          <w:rFonts w:cstheme="minorHAnsi"/>
          <w:sz w:val="22"/>
          <w:szCs w:val="22"/>
        </w:rPr>
        <w:t xml:space="preserve"> books in 2018</w:t>
      </w:r>
      <w:r w:rsidR="00C777FB">
        <w:rPr>
          <w:rFonts w:cstheme="minorHAnsi"/>
          <w:sz w:val="22"/>
          <w:szCs w:val="22"/>
        </w:rPr>
        <w:t>, in both year 7 and year 10. T</w:t>
      </w:r>
      <w:r w:rsidRPr="003F1B48">
        <w:rPr>
          <w:rFonts w:cstheme="minorHAnsi"/>
          <w:sz w:val="22"/>
          <w:szCs w:val="22"/>
        </w:rPr>
        <w:t>hey are outstanding works of signifi</w:t>
      </w:r>
      <w:r w:rsidR="00C777FB">
        <w:rPr>
          <w:rFonts w:cstheme="minorHAnsi"/>
          <w:sz w:val="22"/>
          <w:szCs w:val="22"/>
        </w:rPr>
        <w:t xml:space="preserve">cance, literacy at its finest. </w:t>
      </w:r>
    </w:p>
    <w:p w:rsidR="00C777FB" w:rsidRDefault="00C777FB" w:rsidP="00C777FB">
      <w:pPr>
        <w:spacing w:line="264" w:lineRule="auto"/>
        <w:rPr>
          <w:rFonts w:cstheme="minorHAnsi"/>
          <w:sz w:val="22"/>
          <w:szCs w:val="22"/>
        </w:rPr>
      </w:pPr>
      <w:r>
        <w:rPr>
          <w:rFonts w:cstheme="minorHAnsi"/>
          <w:sz w:val="22"/>
          <w:szCs w:val="22"/>
        </w:rPr>
        <w:t>In addition we have:</w:t>
      </w:r>
    </w:p>
    <w:p w:rsidR="00C777FB" w:rsidRDefault="00B94387" w:rsidP="00C777FB">
      <w:pPr>
        <w:pStyle w:val="ListParagraph"/>
        <w:numPr>
          <w:ilvl w:val="0"/>
          <w:numId w:val="4"/>
        </w:numPr>
        <w:spacing w:after="200" w:line="264" w:lineRule="auto"/>
        <w:ind w:left="284" w:hanging="284"/>
        <w:rPr>
          <w:rFonts w:cstheme="minorHAnsi"/>
          <w:sz w:val="22"/>
          <w:szCs w:val="22"/>
        </w:rPr>
      </w:pPr>
      <w:r w:rsidRPr="00C777FB">
        <w:rPr>
          <w:rFonts w:cstheme="minorHAnsi"/>
          <w:sz w:val="22"/>
          <w:szCs w:val="22"/>
        </w:rPr>
        <w:t>established a project of excellence where we connect with the</w:t>
      </w:r>
      <w:r w:rsidR="006C6C9C">
        <w:rPr>
          <w:rFonts w:cstheme="minorHAnsi"/>
          <w:sz w:val="22"/>
          <w:szCs w:val="22"/>
        </w:rPr>
        <w:t xml:space="preserve"> </w:t>
      </w:r>
      <w:r w:rsidRPr="00C777FB">
        <w:rPr>
          <w:rFonts w:cstheme="minorHAnsi"/>
          <w:sz w:val="22"/>
          <w:szCs w:val="22"/>
        </w:rPr>
        <w:t>broader community to interact with, interview and hear the stories of the resid</w:t>
      </w:r>
      <w:r w:rsidR="00C777FB" w:rsidRPr="00C777FB">
        <w:rPr>
          <w:rFonts w:cstheme="minorHAnsi"/>
          <w:sz w:val="22"/>
          <w:szCs w:val="22"/>
        </w:rPr>
        <w:t xml:space="preserve">ents of Sarah </w:t>
      </w:r>
      <w:proofErr w:type="spellStart"/>
      <w:r w:rsidR="00C777FB" w:rsidRPr="00C777FB">
        <w:rPr>
          <w:rFonts w:cstheme="minorHAnsi"/>
          <w:sz w:val="22"/>
          <w:szCs w:val="22"/>
        </w:rPr>
        <w:t>Claydon</w:t>
      </w:r>
      <w:proofErr w:type="spellEnd"/>
      <w:r w:rsidR="006C6C9C">
        <w:rPr>
          <w:rFonts w:cstheme="minorHAnsi"/>
          <w:sz w:val="22"/>
          <w:szCs w:val="22"/>
        </w:rPr>
        <w:t xml:space="preserve"> </w:t>
      </w:r>
      <w:r w:rsidR="00C777FB" w:rsidRPr="00C777FB">
        <w:rPr>
          <w:rFonts w:cstheme="minorHAnsi"/>
          <w:sz w:val="22"/>
          <w:szCs w:val="22"/>
        </w:rPr>
        <w:t>through ‘my story matters projects’</w:t>
      </w:r>
      <w:r w:rsidRPr="00C777FB">
        <w:rPr>
          <w:rFonts w:cstheme="minorHAnsi"/>
          <w:sz w:val="22"/>
          <w:szCs w:val="22"/>
        </w:rPr>
        <w:t xml:space="preserve"> by </w:t>
      </w:r>
      <w:r w:rsidR="00C777FB" w:rsidRPr="00C777FB">
        <w:rPr>
          <w:rFonts w:cstheme="minorHAnsi"/>
          <w:sz w:val="22"/>
          <w:szCs w:val="22"/>
        </w:rPr>
        <w:t xml:space="preserve">our </w:t>
      </w:r>
      <w:r w:rsidRPr="00C777FB">
        <w:rPr>
          <w:rFonts w:cstheme="minorHAnsi"/>
          <w:sz w:val="22"/>
          <w:szCs w:val="22"/>
        </w:rPr>
        <w:t>Ye</w:t>
      </w:r>
      <w:r w:rsidR="00C777FB">
        <w:rPr>
          <w:rFonts w:cstheme="minorHAnsi"/>
          <w:sz w:val="22"/>
          <w:szCs w:val="22"/>
        </w:rPr>
        <w:t>ar 11 Society and Culture class</w:t>
      </w:r>
      <w:r w:rsidR="006C6C9C">
        <w:rPr>
          <w:rFonts w:cstheme="minorHAnsi"/>
          <w:sz w:val="22"/>
          <w:szCs w:val="22"/>
        </w:rPr>
        <w:t xml:space="preserve"> </w:t>
      </w:r>
    </w:p>
    <w:p w:rsidR="00C777FB" w:rsidRDefault="00B94387" w:rsidP="00C777FB">
      <w:pPr>
        <w:pStyle w:val="ListParagraph"/>
        <w:numPr>
          <w:ilvl w:val="0"/>
          <w:numId w:val="4"/>
        </w:numPr>
        <w:spacing w:after="200" w:line="264" w:lineRule="auto"/>
        <w:ind w:left="284" w:hanging="284"/>
        <w:rPr>
          <w:rFonts w:cstheme="minorHAnsi"/>
          <w:sz w:val="22"/>
          <w:szCs w:val="22"/>
        </w:rPr>
      </w:pPr>
      <w:r w:rsidRPr="00C777FB">
        <w:rPr>
          <w:rFonts w:cstheme="minorHAnsi"/>
          <w:sz w:val="22"/>
          <w:szCs w:val="22"/>
        </w:rPr>
        <w:t>created a community twilight market that focussed on the entrepr</w:t>
      </w:r>
      <w:r w:rsidR="00C777FB">
        <w:rPr>
          <w:rFonts w:cstheme="minorHAnsi"/>
          <w:sz w:val="22"/>
          <w:szCs w:val="22"/>
        </w:rPr>
        <w:t>eneurial skills of our students</w:t>
      </w:r>
    </w:p>
    <w:p w:rsidR="00C777FB" w:rsidRDefault="00B94387" w:rsidP="00C777FB">
      <w:pPr>
        <w:pStyle w:val="ListParagraph"/>
        <w:numPr>
          <w:ilvl w:val="0"/>
          <w:numId w:val="4"/>
        </w:numPr>
        <w:spacing w:after="200" w:line="264" w:lineRule="auto"/>
        <w:ind w:left="284" w:hanging="284"/>
        <w:rPr>
          <w:rFonts w:cstheme="minorHAnsi"/>
          <w:sz w:val="22"/>
          <w:szCs w:val="22"/>
        </w:rPr>
      </w:pPr>
      <w:proofErr w:type="gramStart"/>
      <w:r w:rsidRPr="00C777FB">
        <w:rPr>
          <w:rFonts w:cstheme="minorHAnsi"/>
          <w:sz w:val="22"/>
          <w:szCs w:val="22"/>
        </w:rPr>
        <w:t>signified</w:t>
      </w:r>
      <w:proofErr w:type="gramEnd"/>
      <w:r w:rsidR="006C6C9C">
        <w:rPr>
          <w:rFonts w:cstheme="minorHAnsi"/>
          <w:sz w:val="22"/>
          <w:szCs w:val="22"/>
        </w:rPr>
        <w:t xml:space="preserve"> </w:t>
      </w:r>
      <w:r w:rsidRPr="00C777FB">
        <w:rPr>
          <w:rFonts w:cstheme="minorHAnsi"/>
          <w:sz w:val="22"/>
          <w:szCs w:val="22"/>
        </w:rPr>
        <w:t xml:space="preserve">Remembrance Day through the eyes of today’s generation to try </w:t>
      </w:r>
      <w:r w:rsidR="00C777FB">
        <w:rPr>
          <w:rFonts w:cstheme="minorHAnsi"/>
          <w:sz w:val="22"/>
          <w:szCs w:val="22"/>
        </w:rPr>
        <w:t xml:space="preserve">to </w:t>
      </w:r>
      <w:r w:rsidRPr="00C777FB">
        <w:rPr>
          <w:rFonts w:cstheme="minorHAnsi"/>
          <w:sz w:val="22"/>
          <w:szCs w:val="22"/>
        </w:rPr>
        <w:t>understand war, something they have never experienced .</w:t>
      </w:r>
      <w:r w:rsidR="006C6C9C">
        <w:rPr>
          <w:rFonts w:cstheme="minorHAnsi"/>
          <w:sz w:val="22"/>
          <w:szCs w:val="22"/>
        </w:rPr>
        <w:t xml:space="preserve"> </w:t>
      </w:r>
    </w:p>
    <w:p w:rsidR="00B94387" w:rsidRPr="00C777FB" w:rsidRDefault="00B94387" w:rsidP="00C777FB">
      <w:pPr>
        <w:spacing w:after="200" w:line="264" w:lineRule="auto"/>
        <w:rPr>
          <w:rFonts w:cstheme="minorHAnsi"/>
          <w:sz w:val="22"/>
          <w:szCs w:val="22"/>
        </w:rPr>
      </w:pPr>
      <w:r w:rsidRPr="00C777FB">
        <w:rPr>
          <w:rFonts w:cstheme="minorHAnsi"/>
          <w:sz w:val="22"/>
          <w:szCs w:val="22"/>
        </w:rPr>
        <w:t>The</w:t>
      </w:r>
      <w:r w:rsidR="00C777FB">
        <w:rPr>
          <w:rFonts w:cstheme="minorHAnsi"/>
          <w:sz w:val="22"/>
          <w:szCs w:val="22"/>
        </w:rPr>
        <w:t>se</w:t>
      </w:r>
      <w:r w:rsidRPr="00C777FB">
        <w:rPr>
          <w:rFonts w:cstheme="minorHAnsi"/>
          <w:sz w:val="22"/>
          <w:szCs w:val="22"/>
        </w:rPr>
        <w:t xml:space="preserve"> projects represent the learning journey, the collaboration with others, the digging deep to understanding content through real world contexts. Projects at UHS enliven the syllabus content so that it is challenging and encourages self-regulation and the development of self-directed learners, through evidence-based practices.</w:t>
      </w:r>
    </w:p>
    <w:p w:rsidR="00B94387" w:rsidRPr="003F1B48" w:rsidRDefault="00B94387" w:rsidP="003F1B48">
      <w:pPr>
        <w:spacing w:after="200" w:line="264" w:lineRule="auto"/>
        <w:rPr>
          <w:rFonts w:cstheme="minorHAnsi"/>
          <w:b/>
          <w:bCs/>
          <w:sz w:val="22"/>
          <w:szCs w:val="22"/>
        </w:rPr>
      </w:pPr>
      <w:r w:rsidRPr="003F1B48">
        <w:rPr>
          <w:rFonts w:cstheme="minorHAnsi"/>
          <w:b/>
          <w:bCs/>
          <w:sz w:val="22"/>
          <w:szCs w:val="22"/>
        </w:rPr>
        <w:t>How do we know this is working?</w:t>
      </w:r>
    </w:p>
    <w:p w:rsidR="00B94387" w:rsidRPr="003F1B48" w:rsidRDefault="00C777FB" w:rsidP="003F1B48">
      <w:pPr>
        <w:spacing w:after="200" w:line="264" w:lineRule="auto"/>
        <w:rPr>
          <w:rFonts w:cstheme="minorHAnsi"/>
          <w:sz w:val="22"/>
          <w:szCs w:val="22"/>
        </w:rPr>
      </w:pPr>
      <w:r>
        <w:rPr>
          <w:rFonts w:cstheme="minorHAnsi"/>
          <w:sz w:val="22"/>
          <w:szCs w:val="22"/>
        </w:rPr>
        <w:t>Answer: Through our HSC r</w:t>
      </w:r>
      <w:r w:rsidR="00B94387" w:rsidRPr="003F1B48">
        <w:rPr>
          <w:rFonts w:cstheme="minorHAnsi"/>
          <w:sz w:val="22"/>
          <w:szCs w:val="22"/>
        </w:rPr>
        <w:t>esults and the incredible achievements of our graduated students.</w:t>
      </w:r>
      <w:r w:rsidR="006C6C9C">
        <w:rPr>
          <w:rFonts w:cstheme="minorHAnsi"/>
          <w:sz w:val="22"/>
          <w:szCs w:val="22"/>
        </w:rPr>
        <w:t xml:space="preserve"> </w:t>
      </w:r>
      <w:r w:rsidR="00B94387" w:rsidRPr="003F1B48">
        <w:rPr>
          <w:rFonts w:cstheme="minorHAnsi"/>
          <w:sz w:val="22"/>
          <w:szCs w:val="22"/>
        </w:rPr>
        <w:t>When viewing the state</w:t>
      </w:r>
      <w:r w:rsidR="000F77B4" w:rsidRPr="003F1B48">
        <w:rPr>
          <w:rFonts w:cstheme="minorHAnsi"/>
          <w:sz w:val="22"/>
          <w:szCs w:val="22"/>
        </w:rPr>
        <w:t>-</w:t>
      </w:r>
      <w:r>
        <w:rPr>
          <w:rFonts w:cstheme="minorHAnsi"/>
          <w:sz w:val="22"/>
          <w:szCs w:val="22"/>
        </w:rPr>
        <w:t>wide data from ‘</w:t>
      </w:r>
      <w:r w:rsidR="00B94387" w:rsidRPr="003F1B48">
        <w:rPr>
          <w:rFonts w:cstheme="minorHAnsi"/>
          <w:sz w:val="22"/>
          <w:szCs w:val="22"/>
        </w:rPr>
        <w:t xml:space="preserve">Tell Them </w:t>
      </w:r>
      <w:proofErr w:type="gramStart"/>
      <w:r w:rsidR="00B94387" w:rsidRPr="003F1B48">
        <w:rPr>
          <w:rFonts w:cstheme="minorHAnsi"/>
          <w:sz w:val="22"/>
          <w:szCs w:val="22"/>
        </w:rPr>
        <w:t>From</w:t>
      </w:r>
      <w:proofErr w:type="gramEnd"/>
      <w:r>
        <w:rPr>
          <w:rFonts w:cstheme="minorHAnsi"/>
          <w:sz w:val="22"/>
          <w:szCs w:val="22"/>
        </w:rPr>
        <w:t xml:space="preserve"> Me’ </w:t>
      </w:r>
      <w:r w:rsidR="00B94387" w:rsidRPr="003F1B48">
        <w:rPr>
          <w:rFonts w:cstheme="minorHAnsi"/>
          <w:sz w:val="22"/>
          <w:szCs w:val="22"/>
        </w:rPr>
        <w:t>for UHS we have an upward trend, being above state average for students</w:t>
      </w:r>
      <w:r w:rsidR="007B0797">
        <w:rPr>
          <w:rFonts w:cstheme="minorHAnsi"/>
          <w:sz w:val="22"/>
          <w:szCs w:val="22"/>
        </w:rPr>
        <w:t>’</w:t>
      </w:r>
      <w:r w:rsidR="00B94387" w:rsidRPr="003F1B48">
        <w:rPr>
          <w:rFonts w:cstheme="minorHAnsi"/>
          <w:sz w:val="22"/>
          <w:szCs w:val="22"/>
        </w:rPr>
        <w:t xml:space="preserve"> perception</w:t>
      </w:r>
      <w:r w:rsidR="007B0797">
        <w:rPr>
          <w:rFonts w:cstheme="minorHAnsi"/>
          <w:sz w:val="22"/>
          <w:szCs w:val="22"/>
        </w:rPr>
        <w:t>s</w:t>
      </w:r>
      <w:r w:rsidR="00B94387" w:rsidRPr="003F1B48">
        <w:rPr>
          <w:rFonts w:cstheme="minorHAnsi"/>
          <w:sz w:val="22"/>
          <w:szCs w:val="22"/>
        </w:rPr>
        <w:t xml:space="preserve"> of their positive be</w:t>
      </w:r>
      <w:r w:rsidR="007B0797">
        <w:rPr>
          <w:rFonts w:cstheme="minorHAnsi"/>
          <w:sz w:val="22"/>
          <w:szCs w:val="22"/>
        </w:rPr>
        <w:t xml:space="preserve">haviour, student relationships and </w:t>
      </w:r>
      <w:r w:rsidR="00B94387" w:rsidRPr="003F1B48">
        <w:rPr>
          <w:rFonts w:cstheme="minorHAnsi"/>
          <w:sz w:val="22"/>
          <w:szCs w:val="22"/>
        </w:rPr>
        <w:t>positive teacher/student relationships. We are above state average for all grades, for the way they feel and are</w:t>
      </w:r>
      <w:r w:rsidR="007B0797">
        <w:rPr>
          <w:rFonts w:cstheme="minorHAnsi"/>
          <w:sz w:val="22"/>
          <w:szCs w:val="22"/>
        </w:rPr>
        <w:t xml:space="preserve"> supported by their community. (I</w:t>
      </w:r>
      <w:r w:rsidR="00B94387" w:rsidRPr="003F1B48">
        <w:rPr>
          <w:rFonts w:cstheme="minorHAnsi"/>
          <w:sz w:val="22"/>
          <w:szCs w:val="22"/>
        </w:rPr>
        <w:t xml:space="preserve">n fact the state is trending down and UHS is trending up. We have been above state average for the last </w:t>
      </w:r>
      <w:r w:rsidR="000F77B4" w:rsidRPr="003F1B48">
        <w:rPr>
          <w:rFonts w:cstheme="minorHAnsi"/>
          <w:sz w:val="22"/>
          <w:szCs w:val="22"/>
        </w:rPr>
        <w:t>four</w:t>
      </w:r>
      <w:r w:rsidR="00B94387" w:rsidRPr="003F1B48">
        <w:rPr>
          <w:rFonts w:cstheme="minorHAnsi"/>
          <w:sz w:val="22"/>
          <w:szCs w:val="22"/>
        </w:rPr>
        <w:t xml:space="preserve"> years. Our students are consistently engaged, motivated and reflect effort.</w:t>
      </w:r>
      <w:r w:rsidR="007B0797">
        <w:rPr>
          <w:rFonts w:cstheme="minorHAnsi"/>
          <w:sz w:val="22"/>
          <w:szCs w:val="22"/>
        </w:rPr>
        <w:t>)</w:t>
      </w:r>
    </w:p>
    <w:p w:rsidR="00B94387" w:rsidRPr="003F1B48" w:rsidRDefault="007B0797" w:rsidP="003F1B48">
      <w:pPr>
        <w:spacing w:after="200" w:line="264" w:lineRule="auto"/>
        <w:rPr>
          <w:rFonts w:cstheme="minorHAnsi"/>
          <w:b/>
          <w:bCs/>
          <w:sz w:val="22"/>
          <w:szCs w:val="22"/>
        </w:rPr>
      </w:pPr>
      <w:r>
        <w:rPr>
          <w:rFonts w:cstheme="minorHAnsi"/>
          <w:b/>
          <w:bCs/>
          <w:sz w:val="22"/>
          <w:szCs w:val="22"/>
        </w:rPr>
        <w:t>Celebrate our student</w:t>
      </w:r>
      <w:r w:rsidR="00B94387" w:rsidRPr="003F1B48">
        <w:rPr>
          <w:rFonts w:cstheme="minorHAnsi"/>
          <w:b/>
          <w:bCs/>
          <w:sz w:val="22"/>
          <w:szCs w:val="22"/>
        </w:rPr>
        <w:t>s</w:t>
      </w:r>
      <w:r>
        <w:rPr>
          <w:rFonts w:cstheme="minorHAnsi"/>
          <w:b/>
          <w:bCs/>
          <w:sz w:val="22"/>
          <w:szCs w:val="22"/>
        </w:rPr>
        <w:t>’</w:t>
      </w:r>
      <w:r w:rsidR="00B94387" w:rsidRPr="003F1B48">
        <w:rPr>
          <w:rFonts w:cstheme="minorHAnsi"/>
          <w:b/>
          <w:bCs/>
          <w:sz w:val="22"/>
          <w:szCs w:val="22"/>
        </w:rPr>
        <w:t xml:space="preserve"> awareness </w:t>
      </w:r>
      <w:r>
        <w:rPr>
          <w:rFonts w:cstheme="minorHAnsi"/>
          <w:b/>
          <w:bCs/>
          <w:sz w:val="22"/>
          <w:szCs w:val="22"/>
        </w:rPr>
        <w:t>of themselves and their context</w:t>
      </w:r>
    </w:p>
    <w:p w:rsidR="00B94387" w:rsidRPr="003F1B48" w:rsidRDefault="00B94387" w:rsidP="003F1B48">
      <w:pPr>
        <w:spacing w:after="200" w:line="264" w:lineRule="auto"/>
        <w:rPr>
          <w:rFonts w:cstheme="minorHAnsi"/>
          <w:sz w:val="22"/>
          <w:szCs w:val="22"/>
        </w:rPr>
      </w:pPr>
      <w:r w:rsidRPr="003F1B48">
        <w:rPr>
          <w:rFonts w:cstheme="minorHAnsi"/>
          <w:sz w:val="22"/>
          <w:szCs w:val="22"/>
        </w:rPr>
        <w:t>Our students have received National Awards a</w:t>
      </w:r>
      <w:r w:rsidR="007B0797">
        <w:rPr>
          <w:rFonts w:cstheme="minorHAnsi"/>
          <w:sz w:val="22"/>
          <w:szCs w:val="22"/>
        </w:rPr>
        <w:t>cross all arenas of school life:</w:t>
      </w:r>
      <w:r w:rsidRPr="003F1B48">
        <w:rPr>
          <w:rFonts w:cstheme="minorHAnsi"/>
          <w:sz w:val="22"/>
          <w:szCs w:val="22"/>
        </w:rPr>
        <w:t xml:space="preserve"> NSW N</w:t>
      </w:r>
      <w:r w:rsidR="007B0797">
        <w:rPr>
          <w:rFonts w:cstheme="minorHAnsi"/>
          <w:sz w:val="22"/>
          <w:szCs w:val="22"/>
        </w:rPr>
        <w:t>AIDOC</w:t>
      </w:r>
      <w:r w:rsidR="006C6C9C">
        <w:rPr>
          <w:rFonts w:cstheme="minorHAnsi"/>
          <w:sz w:val="22"/>
          <w:szCs w:val="22"/>
        </w:rPr>
        <w:t xml:space="preserve"> Debating Champions, plus </w:t>
      </w:r>
      <w:r w:rsidRPr="003F1B48">
        <w:rPr>
          <w:rFonts w:cstheme="minorHAnsi"/>
          <w:sz w:val="22"/>
          <w:szCs w:val="22"/>
        </w:rPr>
        <w:t>International, Australian, NSW and Regional representation in sport,</w:t>
      </w:r>
      <w:r w:rsidR="006C6C9C">
        <w:rPr>
          <w:rFonts w:cstheme="minorHAnsi"/>
          <w:sz w:val="22"/>
          <w:szCs w:val="22"/>
        </w:rPr>
        <w:t xml:space="preserve"> </w:t>
      </w:r>
      <w:r w:rsidRPr="003F1B48">
        <w:rPr>
          <w:rFonts w:cstheme="minorHAnsi"/>
          <w:sz w:val="22"/>
          <w:szCs w:val="22"/>
        </w:rPr>
        <w:t>the creative arts, science, community service</w:t>
      </w:r>
      <w:r w:rsidR="006C6C9C">
        <w:rPr>
          <w:rFonts w:cstheme="minorHAnsi"/>
          <w:sz w:val="22"/>
          <w:szCs w:val="22"/>
        </w:rPr>
        <w:t xml:space="preserve"> </w:t>
      </w:r>
      <w:r w:rsidRPr="003F1B48">
        <w:rPr>
          <w:rFonts w:cstheme="minorHAnsi"/>
          <w:sz w:val="22"/>
          <w:szCs w:val="22"/>
        </w:rPr>
        <w:t>and leadership.</w:t>
      </w:r>
      <w:r w:rsidR="006C6C9C">
        <w:rPr>
          <w:rFonts w:cstheme="minorHAnsi"/>
          <w:sz w:val="22"/>
          <w:szCs w:val="22"/>
        </w:rPr>
        <w:t xml:space="preserve"> </w:t>
      </w:r>
      <w:r w:rsidRPr="003F1B48">
        <w:rPr>
          <w:rFonts w:cstheme="minorHAnsi"/>
          <w:sz w:val="22"/>
          <w:szCs w:val="22"/>
        </w:rPr>
        <w:t>Through such</w:t>
      </w:r>
      <w:r w:rsidR="007B0797">
        <w:rPr>
          <w:rFonts w:cstheme="minorHAnsi"/>
          <w:sz w:val="22"/>
          <w:szCs w:val="22"/>
        </w:rPr>
        <w:t xml:space="preserve"> awards as the Spirit of Anzac A</w:t>
      </w:r>
      <w:r w:rsidRPr="003F1B48">
        <w:rPr>
          <w:rFonts w:cstheme="minorHAnsi"/>
          <w:sz w:val="22"/>
          <w:szCs w:val="22"/>
        </w:rPr>
        <w:t xml:space="preserve">ward for Community Service, once again </w:t>
      </w:r>
      <w:r w:rsidR="000F77B4" w:rsidRPr="003F1B48">
        <w:rPr>
          <w:rFonts w:cstheme="minorHAnsi"/>
          <w:sz w:val="22"/>
          <w:szCs w:val="22"/>
        </w:rPr>
        <w:t>three</w:t>
      </w:r>
      <w:r w:rsidRPr="003F1B48">
        <w:rPr>
          <w:rFonts w:cstheme="minorHAnsi"/>
          <w:sz w:val="22"/>
          <w:szCs w:val="22"/>
        </w:rPr>
        <w:t xml:space="preserve"> of our </w:t>
      </w:r>
      <w:r w:rsidR="007B0797">
        <w:rPr>
          <w:rFonts w:cstheme="minorHAnsi"/>
          <w:sz w:val="22"/>
          <w:szCs w:val="22"/>
        </w:rPr>
        <w:t>students walked the Kokoda Track</w:t>
      </w:r>
      <w:r w:rsidRPr="003F1B48">
        <w:rPr>
          <w:rFonts w:cstheme="minorHAnsi"/>
          <w:sz w:val="22"/>
          <w:szCs w:val="22"/>
        </w:rPr>
        <w:t xml:space="preserve"> as part of the Koko</w:t>
      </w:r>
      <w:r w:rsidR="007B0797">
        <w:rPr>
          <w:rFonts w:cstheme="minorHAnsi"/>
          <w:sz w:val="22"/>
          <w:szCs w:val="22"/>
        </w:rPr>
        <w:t>da Youth Leadership Challenge. F</w:t>
      </w:r>
      <w:r w:rsidRPr="003F1B48">
        <w:rPr>
          <w:rFonts w:cstheme="minorHAnsi"/>
          <w:sz w:val="22"/>
          <w:szCs w:val="22"/>
        </w:rPr>
        <w:t>or the s</w:t>
      </w:r>
      <w:r w:rsidR="007B0797">
        <w:rPr>
          <w:rFonts w:cstheme="minorHAnsi"/>
          <w:sz w:val="22"/>
          <w:szCs w:val="22"/>
        </w:rPr>
        <w:t>econd year in a row we won the p</w:t>
      </w:r>
      <w:r w:rsidRPr="003F1B48">
        <w:rPr>
          <w:rFonts w:cstheme="minorHAnsi"/>
          <w:sz w:val="22"/>
          <w:szCs w:val="22"/>
        </w:rPr>
        <w:t xml:space="preserve">restigious Marie Bashir NSW State Award </w:t>
      </w:r>
      <w:r w:rsidRPr="003F1B48">
        <w:rPr>
          <w:rFonts w:cstheme="minorHAnsi"/>
          <w:sz w:val="22"/>
          <w:szCs w:val="22"/>
        </w:rPr>
        <w:lastRenderedPageBreak/>
        <w:t xml:space="preserve">for Peace, </w:t>
      </w:r>
      <w:r w:rsidR="007B0797">
        <w:rPr>
          <w:rFonts w:cstheme="minorHAnsi"/>
          <w:sz w:val="22"/>
          <w:szCs w:val="22"/>
        </w:rPr>
        <w:t xml:space="preserve">and </w:t>
      </w:r>
      <w:r w:rsidRPr="003F1B48">
        <w:rPr>
          <w:rFonts w:cstheme="minorHAnsi"/>
          <w:sz w:val="22"/>
          <w:szCs w:val="22"/>
        </w:rPr>
        <w:t>again the NSW Schools Constitutional Convention.</w:t>
      </w:r>
      <w:r w:rsidR="006C6C9C">
        <w:rPr>
          <w:rFonts w:cstheme="minorHAnsi"/>
          <w:sz w:val="22"/>
          <w:szCs w:val="22"/>
        </w:rPr>
        <w:t xml:space="preserve"> </w:t>
      </w:r>
      <w:r w:rsidRPr="003F1B48">
        <w:rPr>
          <w:rFonts w:cstheme="minorHAnsi"/>
          <w:sz w:val="22"/>
          <w:szCs w:val="22"/>
        </w:rPr>
        <w:t>Our Aboriginal students perform well above state average and we continue to set ourselves goals that will enhance the future of our students through rigorous strategic planning processes.</w:t>
      </w:r>
    </w:p>
    <w:p w:rsidR="00B94387" w:rsidRPr="003F1B48" w:rsidRDefault="007B0797" w:rsidP="003F1B48">
      <w:pPr>
        <w:spacing w:after="200" w:line="264" w:lineRule="auto"/>
        <w:rPr>
          <w:rFonts w:cstheme="minorHAnsi"/>
          <w:sz w:val="22"/>
          <w:szCs w:val="22"/>
        </w:rPr>
      </w:pPr>
      <w:r>
        <w:rPr>
          <w:rFonts w:cstheme="minorHAnsi"/>
          <w:b/>
          <w:bCs/>
          <w:sz w:val="22"/>
          <w:szCs w:val="22"/>
        </w:rPr>
        <w:t>Being in the ‘Arena’ of preparing students for life</w:t>
      </w:r>
    </w:p>
    <w:p w:rsidR="00B94387" w:rsidRPr="003F1B48" w:rsidRDefault="00B94387" w:rsidP="003F1B48">
      <w:pPr>
        <w:spacing w:after="200" w:line="264" w:lineRule="auto"/>
        <w:rPr>
          <w:rFonts w:cstheme="minorHAnsi"/>
          <w:sz w:val="22"/>
          <w:szCs w:val="22"/>
        </w:rPr>
      </w:pPr>
      <w:r w:rsidRPr="003F1B48">
        <w:rPr>
          <w:rFonts w:cstheme="minorHAnsi"/>
          <w:bCs/>
          <w:sz w:val="22"/>
          <w:szCs w:val="22"/>
        </w:rPr>
        <w:t>The measure of a school is</w:t>
      </w:r>
      <w:r w:rsidRPr="003F1B48">
        <w:rPr>
          <w:rFonts w:cstheme="minorHAnsi"/>
          <w:sz w:val="22"/>
          <w:szCs w:val="22"/>
        </w:rPr>
        <w:t xml:space="preserve"> how it delivers each and every day </w:t>
      </w:r>
      <w:r w:rsidR="007B0797">
        <w:rPr>
          <w:rFonts w:cstheme="minorHAnsi"/>
          <w:sz w:val="22"/>
          <w:szCs w:val="22"/>
        </w:rPr>
        <w:t xml:space="preserve">so that </w:t>
      </w:r>
      <w:r w:rsidRPr="003F1B48">
        <w:rPr>
          <w:rFonts w:cstheme="minorHAnsi"/>
          <w:sz w:val="22"/>
          <w:szCs w:val="22"/>
        </w:rPr>
        <w:t xml:space="preserve">our students </w:t>
      </w:r>
      <w:r w:rsidR="007B0797">
        <w:rPr>
          <w:rFonts w:cstheme="minorHAnsi"/>
          <w:sz w:val="22"/>
          <w:szCs w:val="22"/>
        </w:rPr>
        <w:t xml:space="preserve">can </w:t>
      </w:r>
      <w:r w:rsidRPr="003F1B48">
        <w:rPr>
          <w:rFonts w:cstheme="minorHAnsi"/>
          <w:sz w:val="22"/>
          <w:szCs w:val="22"/>
        </w:rPr>
        <w:t>move forward and achieve their dreams.</w:t>
      </w:r>
      <w:r w:rsidR="006C6C9C">
        <w:rPr>
          <w:rFonts w:cstheme="minorHAnsi"/>
          <w:sz w:val="22"/>
          <w:szCs w:val="22"/>
        </w:rPr>
        <w:t xml:space="preserve"> </w:t>
      </w:r>
      <w:r w:rsidRPr="003F1B48">
        <w:rPr>
          <w:rFonts w:cstheme="minorHAnsi"/>
          <w:sz w:val="22"/>
          <w:szCs w:val="22"/>
        </w:rPr>
        <w:t xml:space="preserve">We may not always get it perfect, yet we are determined as a school to be responsive, </w:t>
      </w:r>
      <w:r w:rsidR="007B0797">
        <w:rPr>
          <w:rFonts w:cstheme="minorHAnsi"/>
          <w:sz w:val="22"/>
          <w:szCs w:val="22"/>
        </w:rPr>
        <w:t xml:space="preserve">and we </w:t>
      </w:r>
      <w:r w:rsidRPr="003F1B48">
        <w:rPr>
          <w:rFonts w:cstheme="minorHAnsi"/>
          <w:sz w:val="22"/>
          <w:szCs w:val="22"/>
        </w:rPr>
        <w:t>continue to refine, reinvent and build programs that enhance the opportunities for our stude</w:t>
      </w:r>
      <w:r w:rsidR="007B0797">
        <w:rPr>
          <w:rFonts w:cstheme="minorHAnsi"/>
          <w:sz w:val="22"/>
          <w:szCs w:val="22"/>
        </w:rPr>
        <w:t>nts.</w:t>
      </w:r>
      <w:r w:rsidR="006C6C9C">
        <w:rPr>
          <w:rFonts w:cstheme="minorHAnsi"/>
          <w:sz w:val="22"/>
          <w:szCs w:val="22"/>
        </w:rPr>
        <w:t xml:space="preserve"> </w:t>
      </w:r>
      <w:r w:rsidR="007B0797">
        <w:rPr>
          <w:rFonts w:cstheme="minorHAnsi"/>
          <w:sz w:val="22"/>
          <w:szCs w:val="22"/>
        </w:rPr>
        <w:t>We are the school in the ‘Arena’</w:t>
      </w:r>
      <w:r w:rsidRPr="003F1B48">
        <w:rPr>
          <w:rFonts w:cstheme="minorHAnsi"/>
          <w:sz w:val="22"/>
          <w:szCs w:val="22"/>
        </w:rPr>
        <w:t xml:space="preserve">, searching and being curious of what makes a </w:t>
      </w:r>
      <w:r w:rsidR="007B0797">
        <w:rPr>
          <w:rFonts w:cstheme="minorHAnsi"/>
          <w:sz w:val="22"/>
          <w:szCs w:val="22"/>
        </w:rPr>
        <w:t>great school for our students. We’re n</w:t>
      </w:r>
      <w:r w:rsidRPr="003F1B48">
        <w:rPr>
          <w:rFonts w:cstheme="minorHAnsi"/>
          <w:sz w:val="22"/>
          <w:szCs w:val="22"/>
        </w:rPr>
        <w:t>ot happy to sit</w:t>
      </w:r>
      <w:r w:rsidR="007B0797">
        <w:rPr>
          <w:rFonts w:cstheme="minorHAnsi"/>
          <w:sz w:val="22"/>
          <w:szCs w:val="22"/>
        </w:rPr>
        <w:t xml:space="preserve"> back and let others innovate – w</w:t>
      </w:r>
      <w:r w:rsidRPr="003F1B48">
        <w:rPr>
          <w:rFonts w:cstheme="minorHAnsi"/>
          <w:sz w:val="22"/>
          <w:szCs w:val="22"/>
        </w:rPr>
        <w:t>e strive for excellence and innovation.</w:t>
      </w:r>
    </w:p>
    <w:p w:rsidR="00B94387" w:rsidRPr="003F1B48" w:rsidRDefault="00B94387" w:rsidP="003F1B48">
      <w:pPr>
        <w:spacing w:after="200" w:line="264" w:lineRule="auto"/>
        <w:rPr>
          <w:rFonts w:cstheme="minorHAnsi"/>
          <w:sz w:val="22"/>
          <w:szCs w:val="22"/>
        </w:rPr>
      </w:pPr>
      <w:r w:rsidRPr="003F1B48">
        <w:rPr>
          <w:rFonts w:cstheme="minorHAnsi"/>
          <w:i/>
          <w:iCs/>
          <w:sz w:val="22"/>
          <w:szCs w:val="22"/>
        </w:rPr>
        <w:t>It is our job to enliven each student’s passion, and we endeavour to unlock what drives young people.</w:t>
      </w:r>
    </w:p>
    <w:p w:rsidR="00B94387" w:rsidRPr="003F1B48" w:rsidRDefault="00B94387" w:rsidP="003F1B48">
      <w:pPr>
        <w:spacing w:after="200" w:line="264" w:lineRule="auto"/>
        <w:rPr>
          <w:rFonts w:cstheme="minorHAnsi"/>
          <w:sz w:val="22"/>
          <w:szCs w:val="22"/>
        </w:rPr>
      </w:pPr>
      <w:r w:rsidRPr="003F1B48">
        <w:rPr>
          <w:rFonts w:cstheme="minorHAnsi"/>
          <w:sz w:val="22"/>
          <w:szCs w:val="22"/>
        </w:rPr>
        <w:t>They sa</w:t>
      </w:r>
      <w:r w:rsidR="000F77B4" w:rsidRPr="003F1B48">
        <w:rPr>
          <w:rFonts w:cstheme="minorHAnsi"/>
          <w:sz w:val="22"/>
          <w:szCs w:val="22"/>
        </w:rPr>
        <w:t xml:space="preserve">y that </w:t>
      </w:r>
      <w:r w:rsidRPr="003F1B48">
        <w:rPr>
          <w:rFonts w:cstheme="minorHAnsi"/>
          <w:sz w:val="22"/>
          <w:szCs w:val="22"/>
        </w:rPr>
        <w:t>students are driven to either make someone very proud or prove someone wrong.</w:t>
      </w:r>
    </w:p>
    <w:p w:rsidR="00B94387" w:rsidRPr="003F1B48" w:rsidRDefault="007B0797" w:rsidP="003F1B48">
      <w:pPr>
        <w:spacing w:after="200" w:line="264" w:lineRule="auto"/>
        <w:rPr>
          <w:rFonts w:cstheme="minorHAnsi"/>
          <w:sz w:val="22"/>
          <w:szCs w:val="22"/>
        </w:rPr>
      </w:pPr>
      <w:r>
        <w:rPr>
          <w:rFonts w:cstheme="minorHAnsi"/>
          <w:sz w:val="22"/>
          <w:szCs w:val="22"/>
        </w:rPr>
        <w:t xml:space="preserve">Or as our 2018 Dux said, </w:t>
      </w:r>
      <w:r w:rsidRPr="007B0797">
        <w:rPr>
          <w:rFonts w:cstheme="minorHAnsi"/>
          <w:b/>
          <w:sz w:val="22"/>
          <w:szCs w:val="22"/>
        </w:rPr>
        <w:t>“</w:t>
      </w:r>
      <w:r w:rsidR="00B94387" w:rsidRPr="003F1B48">
        <w:rPr>
          <w:rFonts w:cstheme="minorHAnsi"/>
          <w:b/>
          <w:bCs/>
          <w:sz w:val="22"/>
          <w:szCs w:val="22"/>
        </w:rPr>
        <w:t xml:space="preserve">I just wanted to do </w:t>
      </w:r>
      <w:r>
        <w:rPr>
          <w:rFonts w:cstheme="minorHAnsi"/>
          <w:b/>
          <w:bCs/>
          <w:sz w:val="22"/>
          <w:szCs w:val="22"/>
        </w:rPr>
        <w:t>it, to see what I could become.”</w:t>
      </w:r>
      <w:r w:rsidR="000F77B4" w:rsidRPr="003F1B48">
        <w:rPr>
          <w:rFonts w:cstheme="minorHAnsi"/>
          <w:sz w:val="22"/>
          <w:szCs w:val="22"/>
        </w:rPr>
        <w:t>[Name of student]</w:t>
      </w:r>
    </w:p>
    <w:p w:rsidR="00B94387" w:rsidRPr="003F1B48" w:rsidRDefault="006C6C9C" w:rsidP="003F1B48">
      <w:pPr>
        <w:spacing w:after="200" w:line="264" w:lineRule="auto"/>
        <w:rPr>
          <w:rFonts w:cstheme="minorHAnsi"/>
          <w:sz w:val="22"/>
          <w:szCs w:val="22"/>
        </w:rPr>
      </w:pPr>
      <w:r>
        <w:rPr>
          <w:rFonts w:cstheme="minorHAnsi"/>
          <w:sz w:val="22"/>
          <w:szCs w:val="22"/>
        </w:rPr>
        <w:t>In addition, t</w:t>
      </w:r>
      <w:r w:rsidR="007B0797">
        <w:rPr>
          <w:rFonts w:cstheme="minorHAnsi"/>
          <w:sz w:val="22"/>
          <w:szCs w:val="22"/>
        </w:rPr>
        <w:t>he keynote speaker at our 2018 P</w:t>
      </w:r>
      <w:r w:rsidR="00B94387" w:rsidRPr="003F1B48">
        <w:rPr>
          <w:rFonts w:cstheme="minorHAnsi"/>
          <w:sz w:val="22"/>
          <w:szCs w:val="22"/>
        </w:rPr>
        <w:t>resentat</w:t>
      </w:r>
      <w:r w:rsidR="007B0797">
        <w:rPr>
          <w:rFonts w:cstheme="minorHAnsi"/>
          <w:sz w:val="22"/>
          <w:szCs w:val="22"/>
        </w:rPr>
        <w:t xml:space="preserve">ion Night, Sophie Johnston, </w:t>
      </w:r>
      <w:r w:rsidR="000B4497">
        <w:rPr>
          <w:rFonts w:cstheme="minorHAnsi"/>
          <w:sz w:val="22"/>
          <w:szCs w:val="22"/>
        </w:rPr>
        <w:t>was the P</w:t>
      </w:r>
      <w:r w:rsidR="00B94387" w:rsidRPr="003F1B48">
        <w:rPr>
          <w:rFonts w:cstheme="minorHAnsi"/>
          <w:sz w:val="22"/>
          <w:szCs w:val="22"/>
        </w:rPr>
        <w:t>resident</w:t>
      </w:r>
      <w:r w:rsidR="007B0797">
        <w:rPr>
          <w:rFonts w:cstheme="minorHAnsi"/>
          <w:sz w:val="22"/>
          <w:szCs w:val="22"/>
        </w:rPr>
        <w:t xml:space="preserve"> of the Australian Student U</w:t>
      </w:r>
      <w:r w:rsidR="00B94387" w:rsidRPr="003F1B48">
        <w:rPr>
          <w:rFonts w:cstheme="minorHAnsi"/>
          <w:sz w:val="22"/>
          <w:szCs w:val="22"/>
        </w:rPr>
        <w:t>nion and has recently been appointed as the </w:t>
      </w:r>
      <w:r w:rsidR="00B94387" w:rsidRPr="003F1B48">
        <w:rPr>
          <w:rFonts w:cstheme="minorHAnsi"/>
          <w:b/>
          <w:bCs/>
          <w:sz w:val="22"/>
          <w:szCs w:val="22"/>
        </w:rPr>
        <w:t xml:space="preserve">Commissioner on the </w:t>
      </w:r>
      <w:r w:rsidR="007B0797">
        <w:rPr>
          <w:rFonts w:cstheme="minorHAnsi"/>
          <w:b/>
          <w:bCs/>
          <w:sz w:val="22"/>
          <w:szCs w:val="22"/>
        </w:rPr>
        <w:t>National Youth Commission into Y</w:t>
      </w:r>
      <w:r w:rsidR="00B94387" w:rsidRPr="003F1B48">
        <w:rPr>
          <w:rFonts w:cstheme="minorHAnsi"/>
          <w:b/>
          <w:bCs/>
          <w:sz w:val="22"/>
          <w:szCs w:val="22"/>
        </w:rPr>
        <w:t>outh Employment and Transitions</w:t>
      </w:r>
      <w:r w:rsidR="007B0797">
        <w:rPr>
          <w:rFonts w:cstheme="minorHAnsi"/>
          <w:b/>
          <w:bCs/>
          <w:sz w:val="22"/>
          <w:szCs w:val="22"/>
        </w:rPr>
        <w:t xml:space="preserve"> – a</w:t>
      </w:r>
      <w:r w:rsidR="00B94387" w:rsidRPr="003F1B48">
        <w:rPr>
          <w:rFonts w:cstheme="minorHAnsi"/>
          <w:b/>
          <w:bCs/>
          <w:sz w:val="22"/>
          <w:szCs w:val="22"/>
        </w:rPr>
        <w:t xml:space="preserve"> pivotal position for the future of young people. </w:t>
      </w:r>
      <w:r w:rsidR="000B4497">
        <w:rPr>
          <w:rFonts w:cstheme="minorHAnsi"/>
          <w:sz w:val="22"/>
          <w:szCs w:val="22"/>
        </w:rPr>
        <w:t>She is a</w:t>
      </w:r>
      <w:r w:rsidR="00B94387" w:rsidRPr="003F1B48">
        <w:rPr>
          <w:rFonts w:cstheme="minorHAnsi"/>
          <w:sz w:val="22"/>
          <w:szCs w:val="22"/>
        </w:rPr>
        <w:t>n outstanding young person and a product of Ulladulla High School. Our graduates continue to astound us.</w:t>
      </w:r>
    </w:p>
    <w:p w:rsidR="000F77B4" w:rsidRPr="003F1B48" w:rsidRDefault="00B94387" w:rsidP="003F1B48">
      <w:pPr>
        <w:spacing w:after="200" w:line="264" w:lineRule="auto"/>
        <w:rPr>
          <w:rFonts w:cstheme="minorHAnsi"/>
          <w:sz w:val="22"/>
          <w:szCs w:val="22"/>
        </w:rPr>
      </w:pPr>
      <w:r w:rsidRPr="003F1B48">
        <w:rPr>
          <w:rFonts w:cstheme="minorHAnsi"/>
          <w:b/>
          <w:bCs/>
          <w:sz w:val="22"/>
          <w:szCs w:val="22"/>
        </w:rPr>
        <w:t>At UHS we focus on building the hearts and minds of our students</w:t>
      </w:r>
      <w:r w:rsidRPr="003F1B48">
        <w:rPr>
          <w:rFonts w:cstheme="minorHAnsi"/>
          <w:sz w:val="22"/>
          <w:szCs w:val="22"/>
        </w:rPr>
        <w:t xml:space="preserve">, </w:t>
      </w:r>
      <w:r w:rsidR="000B4497">
        <w:rPr>
          <w:rFonts w:cstheme="minorHAnsi"/>
          <w:sz w:val="22"/>
          <w:szCs w:val="22"/>
        </w:rPr>
        <w:t xml:space="preserve">and </w:t>
      </w:r>
      <w:r w:rsidRPr="003F1B48">
        <w:rPr>
          <w:rFonts w:cstheme="minorHAnsi"/>
          <w:sz w:val="22"/>
          <w:szCs w:val="22"/>
        </w:rPr>
        <w:t>our student wellbeing programs can be viewed through a lens of positive education.</w:t>
      </w:r>
      <w:r w:rsidR="006C6C9C">
        <w:rPr>
          <w:rFonts w:cstheme="minorHAnsi"/>
          <w:sz w:val="22"/>
          <w:szCs w:val="22"/>
        </w:rPr>
        <w:t xml:space="preserve"> </w:t>
      </w:r>
      <w:r w:rsidRPr="003F1B48">
        <w:rPr>
          <w:rFonts w:cstheme="minorHAnsi"/>
          <w:sz w:val="22"/>
          <w:szCs w:val="22"/>
        </w:rPr>
        <w:t>We have outstanding programs that focus on the whole student.</w:t>
      </w:r>
      <w:r w:rsidR="006C6C9C">
        <w:rPr>
          <w:rFonts w:cstheme="minorHAnsi"/>
          <w:sz w:val="22"/>
          <w:szCs w:val="22"/>
        </w:rPr>
        <w:t xml:space="preserve"> </w:t>
      </w:r>
      <w:r w:rsidRPr="003F1B48">
        <w:rPr>
          <w:rFonts w:cstheme="minorHAnsi"/>
          <w:sz w:val="22"/>
          <w:szCs w:val="22"/>
        </w:rPr>
        <w:t xml:space="preserve">From our substantial growth coaching programs at all levels </w:t>
      </w:r>
      <w:r w:rsidR="000B4497">
        <w:rPr>
          <w:rFonts w:cstheme="minorHAnsi"/>
          <w:sz w:val="22"/>
          <w:szCs w:val="22"/>
        </w:rPr>
        <w:t>(</w:t>
      </w:r>
      <w:r w:rsidRPr="003F1B48">
        <w:rPr>
          <w:rFonts w:cstheme="minorHAnsi"/>
          <w:sz w:val="22"/>
          <w:szCs w:val="22"/>
        </w:rPr>
        <w:t>both teacher</w:t>
      </w:r>
      <w:r w:rsidR="000B4497">
        <w:rPr>
          <w:rFonts w:cstheme="minorHAnsi"/>
          <w:sz w:val="22"/>
          <w:szCs w:val="22"/>
        </w:rPr>
        <w:t>s</w:t>
      </w:r>
      <w:r w:rsidRPr="003F1B48">
        <w:rPr>
          <w:rFonts w:cstheme="minorHAnsi"/>
          <w:sz w:val="22"/>
          <w:szCs w:val="22"/>
        </w:rPr>
        <w:t xml:space="preserve"> and students</w:t>
      </w:r>
      <w:r w:rsidR="000B4497">
        <w:rPr>
          <w:rFonts w:cstheme="minorHAnsi"/>
          <w:sz w:val="22"/>
          <w:szCs w:val="22"/>
        </w:rPr>
        <w:t>)</w:t>
      </w:r>
      <w:r w:rsidRPr="003F1B48">
        <w:rPr>
          <w:rFonts w:cstheme="minorHAnsi"/>
          <w:sz w:val="22"/>
          <w:szCs w:val="22"/>
        </w:rPr>
        <w:t>, Outdoor</w:t>
      </w:r>
      <w:r w:rsidR="000B4497">
        <w:rPr>
          <w:rFonts w:cstheme="minorHAnsi"/>
          <w:sz w:val="22"/>
          <w:szCs w:val="22"/>
        </w:rPr>
        <w:t xml:space="preserve"> Education with a focus on the 7 H</w:t>
      </w:r>
      <w:r w:rsidRPr="003F1B48">
        <w:rPr>
          <w:rFonts w:cstheme="minorHAnsi"/>
          <w:sz w:val="22"/>
          <w:szCs w:val="22"/>
        </w:rPr>
        <w:t xml:space="preserve">abits of highly effective teenagers, Skills for </w:t>
      </w:r>
      <w:r w:rsidR="000F77B4" w:rsidRPr="003F1B48">
        <w:rPr>
          <w:rFonts w:cstheme="minorHAnsi"/>
          <w:sz w:val="22"/>
          <w:szCs w:val="22"/>
        </w:rPr>
        <w:t>S</w:t>
      </w:r>
      <w:r w:rsidRPr="003F1B48">
        <w:rPr>
          <w:rFonts w:cstheme="minorHAnsi"/>
          <w:sz w:val="22"/>
          <w:szCs w:val="22"/>
        </w:rPr>
        <w:t>uccess, peer tutoring, peer support, peer mediation led by students for students, extensive tutoring programs, a world class sport program, a focus on min</w:t>
      </w:r>
      <w:r w:rsidR="000B4497">
        <w:rPr>
          <w:rFonts w:cstheme="minorHAnsi"/>
          <w:sz w:val="22"/>
          <w:szCs w:val="22"/>
        </w:rPr>
        <w:t>dfulness, cyber safety, student-led programs that focus on the ‘</w:t>
      </w:r>
      <w:proofErr w:type="spellStart"/>
      <w:r w:rsidRPr="003F1B48">
        <w:rPr>
          <w:rFonts w:cstheme="minorHAnsi"/>
          <w:sz w:val="22"/>
          <w:szCs w:val="22"/>
        </w:rPr>
        <w:t>up</w:t>
      </w:r>
      <w:r w:rsidR="000B4497">
        <w:rPr>
          <w:rFonts w:cstheme="minorHAnsi"/>
          <w:sz w:val="22"/>
          <w:szCs w:val="22"/>
        </w:rPr>
        <w:t>stander</w:t>
      </w:r>
      <w:proofErr w:type="spellEnd"/>
      <w:r w:rsidR="000B4497">
        <w:rPr>
          <w:rFonts w:cstheme="minorHAnsi"/>
          <w:sz w:val="22"/>
          <w:szCs w:val="22"/>
        </w:rPr>
        <w:t xml:space="preserve">’ to combat bullying, </w:t>
      </w:r>
      <w:r w:rsidRPr="003F1B48">
        <w:rPr>
          <w:rFonts w:cstheme="minorHAnsi"/>
          <w:sz w:val="22"/>
          <w:szCs w:val="22"/>
        </w:rPr>
        <w:t xml:space="preserve">proactive </w:t>
      </w:r>
      <w:r w:rsidR="000B4497">
        <w:rPr>
          <w:rFonts w:cstheme="minorHAnsi"/>
          <w:sz w:val="22"/>
          <w:szCs w:val="22"/>
        </w:rPr>
        <w:t xml:space="preserve">wellbeing </w:t>
      </w:r>
      <w:r w:rsidRPr="003F1B48">
        <w:rPr>
          <w:rFonts w:cstheme="minorHAnsi"/>
          <w:sz w:val="22"/>
          <w:szCs w:val="22"/>
        </w:rPr>
        <w:t xml:space="preserve">programs of resilience, </w:t>
      </w:r>
      <w:r w:rsidR="000B4497">
        <w:rPr>
          <w:rFonts w:cstheme="minorHAnsi"/>
          <w:sz w:val="22"/>
          <w:szCs w:val="22"/>
        </w:rPr>
        <w:t xml:space="preserve">and </w:t>
      </w:r>
      <w:r w:rsidRPr="003F1B48">
        <w:rPr>
          <w:rFonts w:cstheme="minorHAnsi"/>
          <w:sz w:val="22"/>
          <w:szCs w:val="22"/>
        </w:rPr>
        <w:t xml:space="preserve">student leadership </w:t>
      </w:r>
      <w:r w:rsidR="000B4497">
        <w:rPr>
          <w:rFonts w:cstheme="minorHAnsi"/>
          <w:sz w:val="22"/>
          <w:szCs w:val="22"/>
        </w:rPr>
        <w:t xml:space="preserve">programs </w:t>
      </w:r>
      <w:r w:rsidRPr="003F1B48">
        <w:rPr>
          <w:rFonts w:cstheme="minorHAnsi"/>
          <w:sz w:val="22"/>
          <w:szCs w:val="22"/>
        </w:rPr>
        <w:t>that</w:t>
      </w:r>
      <w:r w:rsidR="006C6C9C">
        <w:rPr>
          <w:rFonts w:cstheme="minorHAnsi"/>
          <w:sz w:val="22"/>
          <w:szCs w:val="22"/>
        </w:rPr>
        <w:t xml:space="preserve"> </w:t>
      </w:r>
      <w:r w:rsidRPr="003F1B48">
        <w:rPr>
          <w:rFonts w:cstheme="minorHAnsi"/>
          <w:sz w:val="22"/>
          <w:szCs w:val="22"/>
        </w:rPr>
        <w:t>support the development of the whole student.</w:t>
      </w:r>
    </w:p>
    <w:p w:rsidR="00B94387" w:rsidRPr="003F1B48" w:rsidRDefault="000B4497" w:rsidP="003F1B48">
      <w:pPr>
        <w:spacing w:after="200" w:line="264" w:lineRule="auto"/>
        <w:rPr>
          <w:rFonts w:cstheme="minorHAnsi"/>
          <w:sz w:val="22"/>
          <w:szCs w:val="22"/>
        </w:rPr>
      </w:pPr>
      <w:r>
        <w:rPr>
          <w:rFonts w:cstheme="minorHAnsi"/>
          <w:sz w:val="22"/>
          <w:szCs w:val="22"/>
        </w:rPr>
        <w:t>We are very proud of our world-</w:t>
      </w:r>
      <w:r w:rsidR="00B94387" w:rsidRPr="003F1B48">
        <w:rPr>
          <w:rFonts w:cstheme="minorHAnsi"/>
          <w:sz w:val="22"/>
          <w:szCs w:val="22"/>
        </w:rPr>
        <w:t>class Student Representative Council and the School Environment Council</w:t>
      </w:r>
      <w:r>
        <w:rPr>
          <w:rFonts w:cstheme="minorHAnsi"/>
          <w:sz w:val="22"/>
          <w:szCs w:val="22"/>
        </w:rPr>
        <w:t>,</w:t>
      </w:r>
      <w:r w:rsidR="00B94387" w:rsidRPr="003F1B48">
        <w:rPr>
          <w:rFonts w:cstheme="minorHAnsi"/>
          <w:sz w:val="22"/>
          <w:szCs w:val="22"/>
        </w:rPr>
        <w:t xml:space="preserve"> who have continued to innovate in all areas for our students, leading positive programs that support students</w:t>
      </w:r>
      <w:r>
        <w:rPr>
          <w:rFonts w:cstheme="minorHAnsi"/>
          <w:sz w:val="22"/>
          <w:szCs w:val="22"/>
        </w:rPr>
        <w:t>’</w:t>
      </w:r>
      <w:r w:rsidR="00B94387" w:rsidRPr="003F1B48">
        <w:rPr>
          <w:rFonts w:cstheme="minorHAnsi"/>
          <w:sz w:val="22"/>
          <w:szCs w:val="22"/>
        </w:rPr>
        <w:t xml:space="preserve"> wellbeing</w:t>
      </w:r>
      <w:r>
        <w:rPr>
          <w:rFonts w:cstheme="minorHAnsi"/>
          <w:sz w:val="22"/>
          <w:szCs w:val="22"/>
        </w:rPr>
        <w:t>,</w:t>
      </w:r>
      <w:r w:rsidR="00B94387" w:rsidRPr="003F1B48">
        <w:rPr>
          <w:rFonts w:cstheme="minorHAnsi"/>
          <w:sz w:val="22"/>
          <w:szCs w:val="22"/>
        </w:rPr>
        <w:t xml:space="preserve"> #</w:t>
      </w:r>
      <w:proofErr w:type="spellStart"/>
      <w:r w:rsidR="00B94387" w:rsidRPr="003F1B48">
        <w:rPr>
          <w:rFonts w:cstheme="minorHAnsi"/>
          <w:sz w:val="22"/>
          <w:szCs w:val="22"/>
        </w:rPr>
        <w:t>UHSstandinmyshoes</w:t>
      </w:r>
      <w:proofErr w:type="spellEnd"/>
      <w:r w:rsidR="00B94387" w:rsidRPr="003F1B48">
        <w:rPr>
          <w:rFonts w:cstheme="minorHAnsi"/>
          <w:sz w:val="22"/>
          <w:szCs w:val="22"/>
        </w:rPr>
        <w:t>, #</w:t>
      </w:r>
      <w:proofErr w:type="spellStart"/>
      <w:r w:rsidR="00B94387" w:rsidRPr="003F1B48">
        <w:rPr>
          <w:rFonts w:cstheme="minorHAnsi"/>
          <w:sz w:val="22"/>
          <w:szCs w:val="22"/>
        </w:rPr>
        <w:t>everyones</w:t>
      </w:r>
      <w:proofErr w:type="spellEnd"/>
      <w:r w:rsidR="00B94387" w:rsidRPr="003F1B48">
        <w:rPr>
          <w:rFonts w:cstheme="minorHAnsi"/>
          <w:sz w:val="22"/>
          <w:szCs w:val="22"/>
        </w:rPr>
        <w:t xml:space="preserve"> perfect,</w:t>
      </w:r>
      <w:r w:rsidR="006C6C9C">
        <w:rPr>
          <w:rFonts w:cstheme="minorHAnsi"/>
          <w:sz w:val="22"/>
          <w:szCs w:val="22"/>
        </w:rPr>
        <w:t xml:space="preserve"> </w:t>
      </w:r>
      <w:r w:rsidR="00B94387" w:rsidRPr="003F1B48">
        <w:rPr>
          <w:rFonts w:cstheme="minorHAnsi"/>
          <w:sz w:val="22"/>
          <w:szCs w:val="22"/>
        </w:rPr>
        <w:t>online ordering for the Canteen,</w:t>
      </w:r>
      <w:r w:rsidR="006C6C9C">
        <w:rPr>
          <w:rFonts w:cstheme="minorHAnsi"/>
          <w:sz w:val="22"/>
          <w:szCs w:val="22"/>
        </w:rPr>
        <w:t xml:space="preserve"> </w:t>
      </w:r>
      <w:r>
        <w:rPr>
          <w:rFonts w:cstheme="minorHAnsi"/>
          <w:sz w:val="22"/>
          <w:szCs w:val="22"/>
        </w:rPr>
        <w:t xml:space="preserve">and </w:t>
      </w:r>
      <w:r w:rsidR="00B94387" w:rsidRPr="003F1B48">
        <w:rPr>
          <w:rFonts w:cstheme="minorHAnsi"/>
          <w:sz w:val="22"/>
          <w:szCs w:val="22"/>
        </w:rPr>
        <w:t>student wellness proactive programs</w:t>
      </w:r>
      <w:r w:rsidR="006C6C9C">
        <w:rPr>
          <w:rFonts w:cstheme="minorHAnsi"/>
          <w:sz w:val="22"/>
          <w:szCs w:val="22"/>
        </w:rPr>
        <w:t xml:space="preserve"> </w:t>
      </w:r>
      <w:r w:rsidR="00B94387" w:rsidRPr="003F1B48">
        <w:rPr>
          <w:rFonts w:cstheme="minorHAnsi"/>
          <w:sz w:val="22"/>
          <w:szCs w:val="22"/>
        </w:rPr>
        <w:t>that have influenced a new generation of younger students. What is remark</w:t>
      </w:r>
      <w:r>
        <w:rPr>
          <w:rFonts w:cstheme="minorHAnsi"/>
          <w:sz w:val="22"/>
          <w:szCs w:val="22"/>
        </w:rPr>
        <w:t>able about our positive school climate</w:t>
      </w:r>
      <w:r w:rsidR="00B94387" w:rsidRPr="003F1B48">
        <w:rPr>
          <w:rFonts w:cstheme="minorHAnsi"/>
          <w:sz w:val="22"/>
          <w:szCs w:val="22"/>
        </w:rPr>
        <w:t xml:space="preserve"> is that older students inspire younger students to be brave, be positive and believe in themselves.</w:t>
      </w:r>
    </w:p>
    <w:p w:rsidR="00B94387" w:rsidRPr="003F1B48" w:rsidRDefault="00B94387" w:rsidP="003F1B48">
      <w:pPr>
        <w:spacing w:after="200" w:line="264" w:lineRule="auto"/>
        <w:rPr>
          <w:rFonts w:cstheme="minorHAnsi"/>
          <w:sz w:val="22"/>
          <w:szCs w:val="22"/>
        </w:rPr>
      </w:pPr>
      <w:r w:rsidRPr="003F1B48">
        <w:rPr>
          <w:rFonts w:cstheme="minorHAnsi"/>
          <w:b/>
          <w:bCs/>
          <w:sz w:val="22"/>
          <w:szCs w:val="22"/>
        </w:rPr>
        <w:t>Student work that is meaningful and purposeful</w:t>
      </w:r>
    </w:p>
    <w:p w:rsidR="00B94387" w:rsidRPr="003F1B48" w:rsidRDefault="00B94387" w:rsidP="003F1B48">
      <w:pPr>
        <w:spacing w:after="200" w:line="264" w:lineRule="auto"/>
        <w:rPr>
          <w:rFonts w:cstheme="minorHAnsi"/>
          <w:sz w:val="22"/>
          <w:szCs w:val="22"/>
        </w:rPr>
      </w:pPr>
      <w:r w:rsidRPr="003F1B48">
        <w:rPr>
          <w:rFonts w:cstheme="minorHAnsi"/>
          <w:sz w:val="22"/>
          <w:szCs w:val="22"/>
        </w:rPr>
        <w:t>Over the year we continually have students presenting their projects to build our school</w:t>
      </w:r>
      <w:r w:rsidR="000B4497">
        <w:rPr>
          <w:rFonts w:cstheme="minorHAnsi"/>
          <w:sz w:val="22"/>
          <w:szCs w:val="22"/>
        </w:rPr>
        <w:t>’</w:t>
      </w:r>
      <w:r w:rsidRPr="003F1B48">
        <w:rPr>
          <w:rFonts w:cstheme="minorHAnsi"/>
          <w:sz w:val="22"/>
          <w:szCs w:val="22"/>
        </w:rPr>
        <w:t>s positiveness. One group are k</w:t>
      </w:r>
      <w:r w:rsidR="000B4497">
        <w:rPr>
          <w:rFonts w:cstheme="minorHAnsi"/>
          <w:sz w:val="22"/>
          <w:szCs w:val="22"/>
        </w:rPr>
        <w:t>een to support the ‘healthy canteen strategy’</w:t>
      </w:r>
      <w:r w:rsidRPr="003F1B48">
        <w:rPr>
          <w:rFonts w:cstheme="minorHAnsi"/>
          <w:sz w:val="22"/>
          <w:szCs w:val="22"/>
        </w:rPr>
        <w:t>, another group looking to paint affirmations in the bathrooms to remind each student how great they are and build their belief in themselves.</w:t>
      </w:r>
      <w:r w:rsidR="000B4497">
        <w:rPr>
          <w:rFonts w:cstheme="minorHAnsi"/>
          <w:sz w:val="22"/>
          <w:szCs w:val="22"/>
        </w:rPr>
        <w:t xml:space="preserve"> </w:t>
      </w:r>
      <w:r w:rsidRPr="003F1B48">
        <w:rPr>
          <w:rFonts w:cstheme="minorHAnsi"/>
          <w:sz w:val="22"/>
          <w:szCs w:val="22"/>
        </w:rPr>
        <w:t xml:space="preserve">As we move into the world </w:t>
      </w:r>
      <w:r w:rsidR="006C6C9C">
        <w:rPr>
          <w:rFonts w:cstheme="minorHAnsi"/>
          <w:sz w:val="22"/>
          <w:szCs w:val="22"/>
        </w:rPr>
        <w:t xml:space="preserve">of AI (Artificial Intelligence) </w:t>
      </w:r>
      <w:r w:rsidR="000B4497">
        <w:rPr>
          <w:rFonts w:cstheme="minorHAnsi"/>
          <w:sz w:val="22"/>
          <w:szCs w:val="22"/>
        </w:rPr>
        <w:t xml:space="preserve">and </w:t>
      </w:r>
      <w:r w:rsidRPr="003F1B48">
        <w:rPr>
          <w:rFonts w:cstheme="minorHAnsi"/>
          <w:sz w:val="22"/>
          <w:szCs w:val="22"/>
        </w:rPr>
        <w:t>the automation of the world, one thing remains clear.</w:t>
      </w:r>
      <w:r w:rsidR="006C6C9C">
        <w:rPr>
          <w:rFonts w:cstheme="minorHAnsi"/>
          <w:sz w:val="22"/>
          <w:szCs w:val="22"/>
        </w:rPr>
        <w:t xml:space="preserve"> </w:t>
      </w:r>
      <w:r w:rsidRPr="003F1B48">
        <w:rPr>
          <w:rFonts w:cstheme="minorHAnsi"/>
          <w:sz w:val="22"/>
          <w:szCs w:val="22"/>
        </w:rPr>
        <w:t>Th</w:t>
      </w:r>
      <w:r w:rsidR="000B4497">
        <w:rPr>
          <w:rFonts w:cstheme="minorHAnsi"/>
          <w:sz w:val="22"/>
          <w:szCs w:val="22"/>
        </w:rPr>
        <w:t>ings that are important today w</w:t>
      </w:r>
      <w:r w:rsidRPr="003F1B48">
        <w:rPr>
          <w:rFonts w:cstheme="minorHAnsi"/>
          <w:sz w:val="22"/>
          <w:szCs w:val="22"/>
        </w:rPr>
        <w:t>ill remain so. Being a good person will always be important.</w:t>
      </w:r>
    </w:p>
    <w:p w:rsidR="00B94387" w:rsidRPr="003F1B48" w:rsidRDefault="00B94387" w:rsidP="003F1B48">
      <w:pPr>
        <w:spacing w:after="200" w:line="264" w:lineRule="auto"/>
        <w:rPr>
          <w:rFonts w:cstheme="minorHAnsi"/>
          <w:sz w:val="22"/>
          <w:szCs w:val="22"/>
        </w:rPr>
      </w:pPr>
      <w:r w:rsidRPr="003F1B48">
        <w:rPr>
          <w:rFonts w:cstheme="minorHAnsi"/>
          <w:b/>
          <w:bCs/>
          <w:sz w:val="22"/>
          <w:szCs w:val="22"/>
        </w:rPr>
        <w:t>And believing i</w:t>
      </w:r>
      <w:r w:rsidR="000B4497">
        <w:rPr>
          <w:rFonts w:cstheme="minorHAnsi"/>
          <w:b/>
          <w:bCs/>
          <w:sz w:val="22"/>
          <w:szCs w:val="22"/>
        </w:rPr>
        <w:t>n the tools you have within you</w:t>
      </w:r>
    </w:p>
    <w:p w:rsidR="00B94387" w:rsidRPr="003F1B48" w:rsidRDefault="00B94387" w:rsidP="003F1B48">
      <w:pPr>
        <w:spacing w:after="200" w:line="264" w:lineRule="auto"/>
        <w:rPr>
          <w:rFonts w:cstheme="minorHAnsi"/>
          <w:sz w:val="22"/>
          <w:szCs w:val="22"/>
        </w:rPr>
      </w:pPr>
      <w:r w:rsidRPr="003F1B48">
        <w:rPr>
          <w:rFonts w:cstheme="minorHAnsi"/>
          <w:sz w:val="22"/>
          <w:szCs w:val="22"/>
        </w:rPr>
        <w:t>With that I congratulate each one of our students on your outstanding efforts, your growth mindset to improve, your belief that our current state of existence or achievement is not set and with practice, perseverance and good old-fashioned hard work, any student can achieve anything.</w:t>
      </w:r>
    </w:p>
    <w:p w:rsidR="00B94387" w:rsidRPr="003F1B48" w:rsidRDefault="00B94387" w:rsidP="003F1B48">
      <w:pPr>
        <w:spacing w:after="200" w:line="264" w:lineRule="auto"/>
        <w:rPr>
          <w:rFonts w:cstheme="minorHAnsi"/>
          <w:sz w:val="22"/>
          <w:szCs w:val="22"/>
        </w:rPr>
      </w:pPr>
      <w:r w:rsidRPr="006C6C9C">
        <w:rPr>
          <w:rFonts w:cstheme="minorHAnsi"/>
          <w:b/>
          <w:bCs/>
          <w:i/>
          <w:sz w:val="22"/>
          <w:szCs w:val="22"/>
        </w:rPr>
        <w:lastRenderedPageBreak/>
        <w:t xml:space="preserve">“Education does not change the world. Education changes </w:t>
      </w:r>
      <w:r w:rsidR="00ED68C6" w:rsidRPr="006C6C9C">
        <w:rPr>
          <w:rFonts w:cstheme="minorHAnsi"/>
          <w:b/>
          <w:bCs/>
          <w:i/>
          <w:sz w:val="22"/>
          <w:szCs w:val="22"/>
        </w:rPr>
        <w:t>people. People change the world.”</w:t>
      </w:r>
      <w:r w:rsidR="00ED68C6">
        <w:rPr>
          <w:rFonts w:cstheme="minorHAnsi"/>
          <w:bCs/>
          <w:i/>
          <w:sz w:val="22"/>
          <w:szCs w:val="22"/>
        </w:rPr>
        <w:t xml:space="preserve"> </w:t>
      </w:r>
      <w:r w:rsidR="00ED68C6">
        <w:rPr>
          <w:rFonts w:cstheme="minorHAnsi"/>
          <w:bCs/>
          <w:sz w:val="22"/>
          <w:szCs w:val="22"/>
        </w:rPr>
        <w:t>(</w:t>
      </w:r>
      <w:r w:rsidRPr="003F1B48">
        <w:rPr>
          <w:rFonts w:cstheme="minorHAnsi"/>
          <w:sz w:val="22"/>
          <w:szCs w:val="22"/>
        </w:rPr>
        <w:t>Paulo Freire</w:t>
      </w:r>
      <w:r w:rsidR="00ED68C6">
        <w:rPr>
          <w:rFonts w:cstheme="minorHAnsi"/>
          <w:sz w:val="22"/>
          <w:szCs w:val="22"/>
        </w:rPr>
        <w:t>)</w:t>
      </w:r>
    </w:p>
    <w:p w:rsidR="00B94387" w:rsidRPr="003F1B48" w:rsidRDefault="00ED68C6" w:rsidP="003F1B48">
      <w:pPr>
        <w:spacing w:after="200" w:line="264" w:lineRule="auto"/>
        <w:rPr>
          <w:rFonts w:cstheme="minorHAnsi"/>
          <w:sz w:val="22"/>
          <w:szCs w:val="22"/>
        </w:rPr>
      </w:pPr>
      <w:r>
        <w:rPr>
          <w:rFonts w:cstheme="minorHAnsi"/>
          <w:sz w:val="22"/>
          <w:szCs w:val="22"/>
        </w:rPr>
        <w:t xml:space="preserve">In conclusion, </w:t>
      </w:r>
      <w:r w:rsidR="00B94387" w:rsidRPr="003F1B48">
        <w:rPr>
          <w:rFonts w:cstheme="minorHAnsi"/>
          <w:sz w:val="22"/>
          <w:szCs w:val="22"/>
        </w:rPr>
        <w:t xml:space="preserve">I extend my upmost sincere thank you to </w:t>
      </w:r>
      <w:r>
        <w:rPr>
          <w:rFonts w:cstheme="minorHAnsi"/>
          <w:sz w:val="22"/>
          <w:szCs w:val="22"/>
        </w:rPr>
        <w:t>our P&amp;</w:t>
      </w:r>
      <w:r w:rsidR="00B94387" w:rsidRPr="003F1B48">
        <w:rPr>
          <w:rFonts w:cstheme="minorHAnsi"/>
          <w:sz w:val="22"/>
          <w:szCs w:val="22"/>
        </w:rPr>
        <w:t xml:space="preserve">C President </w:t>
      </w:r>
      <w:r>
        <w:rPr>
          <w:rFonts w:cstheme="minorHAnsi"/>
          <w:sz w:val="22"/>
          <w:szCs w:val="22"/>
        </w:rPr>
        <w:t xml:space="preserve">[Name of parent] for your enthusiasm, insight and </w:t>
      </w:r>
      <w:r w:rsidR="00B94387" w:rsidRPr="003F1B48">
        <w:rPr>
          <w:rFonts w:cstheme="minorHAnsi"/>
          <w:sz w:val="22"/>
          <w:szCs w:val="22"/>
        </w:rPr>
        <w:t xml:space="preserve">confidence in our school, </w:t>
      </w:r>
      <w:r>
        <w:rPr>
          <w:rFonts w:cstheme="minorHAnsi"/>
          <w:sz w:val="22"/>
          <w:szCs w:val="22"/>
        </w:rPr>
        <w:t>and to the P&amp;C</w:t>
      </w:r>
      <w:r w:rsidR="00B94387" w:rsidRPr="003F1B48">
        <w:rPr>
          <w:rFonts w:cstheme="minorHAnsi"/>
          <w:sz w:val="22"/>
          <w:szCs w:val="22"/>
        </w:rPr>
        <w:t xml:space="preserve"> executive and all</w:t>
      </w:r>
      <w:r>
        <w:rPr>
          <w:rFonts w:cstheme="minorHAnsi"/>
          <w:sz w:val="22"/>
          <w:szCs w:val="22"/>
        </w:rPr>
        <w:t xml:space="preserve"> the P&amp;</w:t>
      </w:r>
      <w:r w:rsidR="00B94387" w:rsidRPr="003F1B48">
        <w:rPr>
          <w:rFonts w:cstheme="minorHAnsi"/>
          <w:sz w:val="22"/>
          <w:szCs w:val="22"/>
        </w:rPr>
        <w:t xml:space="preserve">C </w:t>
      </w:r>
      <w:r w:rsidR="000F77B4" w:rsidRPr="003F1B48">
        <w:rPr>
          <w:rFonts w:cstheme="minorHAnsi"/>
          <w:sz w:val="22"/>
          <w:szCs w:val="22"/>
        </w:rPr>
        <w:t>p</w:t>
      </w:r>
      <w:r w:rsidR="00B94387" w:rsidRPr="003F1B48">
        <w:rPr>
          <w:rFonts w:cstheme="minorHAnsi"/>
          <w:sz w:val="22"/>
          <w:szCs w:val="22"/>
        </w:rPr>
        <w:t>arents and community members who represent the parent bod</w:t>
      </w:r>
      <w:r>
        <w:rPr>
          <w:rFonts w:cstheme="minorHAnsi"/>
          <w:sz w:val="22"/>
          <w:szCs w:val="22"/>
        </w:rPr>
        <w:t xml:space="preserve">y. Your support, </w:t>
      </w:r>
      <w:r w:rsidR="00B94387" w:rsidRPr="003F1B48">
        <w:rPr>
          <w:rFonts w:cstheme="minorHAnsi"/>
          <w:sz w:val="22"/>
          <w:szCs w:val="22"/>
        </w:rPr>
        <w:t xml:space="preserve">advocacy </w:t>
      </w:r>
      <w:r>
        <w:rPr>
          <w:rFonts w:cstheme="minorHAnsi"/>
          <w:sz w:val="22"/>
          <w:szCs w:val="22"/>
        </w:rPr>
        <w:t>and dedication to our school</w:t>
      </w:r>
      <w:r w:rsidR="00B94387" w:rsidRPr="003F1B48">
        <w:rPr>
          <w:rFonts w:cstheme="minorHAnsi"/>
          <w:sz w:val="22"/>
          <w:szCs w:val="22"/>
        </w:rPr>
        <w:t xml:space="preserve"> </w:t>
      </w:r>
      <w:proofErr w:type="gramStart"/>
      <w:r w:rsidR="00B94387" w:rsidRPr="003F1B48">
        <w:rPr>
          <w:rFonts w:cstheme="minorHAnsi"/>
          <w:sz w:val="22"/>
          <w:szCs w:val="22"/>
        </w:rPr>
        <w:t>is</w:t>
      </w:r>
      <w:proofErr w:type="gramEnd"/>
      <w:r w:rsidR="00B94387" w:rsidRPr="003F1B48">
        <w:rPr>
          <w:rFonts w:cstheme="minorHAnsi"/>
          <w:sz w:val="22"/>
          <w:szCs w:val="22"/>
        </w:rPr>
        <w:t xml:space="preserve"> highly valued and very much appreciated. Thank you for a great 2018.</w:t>
      </w:r>
    </w:p>
    <w:p w:rsidR="00B94387" w:rsidRPr="003F1B48" w:rsidRDefault="00B94387" w:rsidP="003F1B48">
      <w:pPr>
        <w:spacing w:after="200" w:line="264" w:lineRule="auto"/>
        <w:rPr>
          <w:rFonts w:cstheme="minorHAnsi"/>
          <w:sz w:val="22"/>
          <w:szCs w:val="22"/>
        </w:rPr>
      </w:pPr>
      <w:r w:rsidRPr="003F1B48">
        <w:rPr>
          <w:rFonts w:cstheme="minorHAnsi"/>
          <w:sz w:val="22"/>
          <w:szCs w:val="22"/>
        </w:rPr>
        <w:t xml:space="preserve">I also extend my sincerest thank you and </w:t>
      </w:r>
      <w:r w:rsidR="00ED68C6">
        <w:rPr>
          <w:rFonts w:cstheme="minorHAnsi"/>
          <w:sz w:val="22"/>
          <w:szCs w:val="22"/>
        </w:rPr>
        <w:t xml:space="preserve">offer </w:t>
      </w:r>
      <w:r w:rsidRPr="003F1B48">
        <w:rPr>
          <w:rFonts w:cstheme="minorHAnsi"/>
          <w:sz w:val="22"/>
          <w:szCs w:val="22"/>
        </w:rPr>
        <w:t>distingui</w:t>
      </w:r>
      <w:r w:rsidR="00ED68C6">
        <w:rPr>
          <w:rFonts w:cstheme="minorHAnsi"/>
          <w:sz w:val="22"/>
          <w:szCs w:val="22"/>
        </w:rPr>
        <w:t xml:space="preserve">shed recognition to our teachers, our Head Teachers </w:t>
      </w:r>
      <w:r w:rsidRPr="003F1B48">
        <w:rPr>
          <w:rFonts w:cstheme="minorHAnsi"/>
          <w:sz w:val="22"/>
          <w:szCs w:val="22"/>
        </w:rPr>
        <w:t xml:space="preserve">who make up our Executive Team, </w:t>
      </w:r>
      <w:r w:rsidR="00ED68C6">
        <w:rPr>
          <w:rFonts w:cstheme="minorHAnsi"/>
          <w:sz w:val="22"/>
          <w:szCs w:val="22"/>
        </w:rPr>
        <w:t xml:space="preserve">our </w:t>
      </w:r>
      <w:r w:rsidRPr="003F1B48">
        <w:rPr>
          <w:rFonts w:cstheme="minorHAnsi"/>
          <w:sz w:val="22"/>
          <w:szCs w:val="22"/>
        </w:rPr>
        <w:t xml:space="preserve">Deputy Principals </w:t>
      </w:r>
      <w:r w:rsidR="000F77B4" w:rsidRPr="003F1B48">
        <w:rPr>
          <w:rFonts w:cstheme="minorHAnsi"/>
          <w:sz w:val="22"/>
          <w:szCs w:val="22"/>
        </w:rPr>
        <w:t xml:space="preserve">[Names] </w:t>
      </w:r>
      <w:r w:rsidRPr="003F1B48">
        <w:rPr>
          <w:rFonts w:cstheme="minorHAnsi"/>
          <w:sz w:val="22"/>
          <w:szCs w:val="22"/>
        </w:rPr>
        <w:t xml:space="preserve">and </w:t>
      </w:r>
      <w:r w:rsidR="00ED68C6">
        <w:rPr>
          <w:rFonts w:cstheme="minorHAnsi"/>
          <w:sz w:val="22"/>
          <w:szCs w:val="22"/>
        </w:rPr>
        <w:t xml:space="preserve">our </w:t>
      </w:r>
      <w:r w:rsidRPr="003F1B48">
        <w:rPr>
          <w:rFonts w:cstheme="minorHAnsi"/>
          <w:sz w:val="22"/>
          <w:szCs w:val="22"/>
        </w:rPr>
        <w:t xml:space="preserve">outstanding support staff who, </w:t>
      </w:r>
      <w:bookmarkStart w:id="0" w:name="_GoBack"/>
      <w:bookmarkEnd w:id="0"/>
      <w:r w:rsidRPr="003F1B48">
        <w:rPr>
          <w:rFonts w:cstheme="minorHAnsi"/>
          <w:sz w:val="22"/>
          <w:szCs w:val="22"/>
        </w:rPr>
        <w:t>without a doubt</w:t>
      </w:r>
      <w:r w:rsidR="00ED68C6">
        <w:rPr>
          <w:rFonts w:cstheme="minorHAnsi"/>
          <w:sz w:val="22"/>
          <w:szCs w:val="22"/>
        </w:rPr>
        <w:t>,</w:t>
      </w:r>
      <w:r w:rsidRPr="003F1B48">
        <w:rPr>
          <w:rFonts w:cstheme="minorHAnsi"/>
          <w:sz w:val="22"/>
          <w:szCs w:val="22"/>
        </w:rPr>
        <w:t xml:space="preserve"> are the most hardworking and dedicated staff you will ever see.</w:t>
      </w:r>
      <w:r w:rsidR="006C6C9C">
        <w:rPr>
          <w:rFonts w:cstheme="minorHAnsi"/>
          <w:sz w:val="22"/>
          <w:szCs w:val="22"/>
        </w:rPr>
        <w:t xml:space="preserve"> </w:t>
      </w:r>
      <w:r w:rsidRPr="003F1B48">
        <w:rPr>
          <w:rFonts w:cstheme="minorHAnsi"/>
          <w:sz w:val="22"/>
          <w:szCs w:val="22"/>
        </w:rPr>
        <w:t xml:space="preserve">I cannot finish without thanking my senior office manager </w:t>
      </w:r>
      <w:r w:rsidR="000F77B4" w:rsidRPr="003F1B48">
        <w:rPr>
          <w:rFonts w:cstheme="minorHAnsi"/>
          <w:sz w:val="22"/>
          <w:szCs w:val="22"/>
        </w:rPr>
        <w:t xml:space="preserve">[Name of SAM] </w:t>
      </w:r>
      <w:r w:rsidR="00ED68C6">
        <w:rPr>
          <w:rFonts w:cstheme="minorHAnsi"/>
          <w:sz w:val="22"/>
          <w:szCs w:val="22"/>
        </w:rPr>
        <w:t>who is truly sensational.</w:t>
      </w:r>
      <w:r w:rsidRPr="003F1B48">
        <w:rPr>
          <w:rFonts w:cstheme="minorHAnsi"/>
          <w:sz w:val="22"/>
          <w:szCs w:val="22"/>
        </w:rPr>
        <w:t xml:space="preserve"> </w:t>
      </w:r>
      <w:r w:rsidR="000F77B4" w:rsidRPr="003F1B48">
        <w:rPr>
          <w:rFonts w:cstheme="minorHAnsi"/>
          <w:sz w:val="22"/>
          <w:szCs w:val="22"/>
        </w:rPr>
        <w:t>[Name</w:t>
      </w:r>
      <w:r w:rsidR="00ED68C6">
        <w:rPr>
          <w:rFonts w:cstheme="minorHAnsi"/>
          <w:sz w:val="22"/>
          <w:szCs w:val="22"/>
        </w:rPr>
        <w:t xml:space="preserve"> of SAM</w:t>
      </w:r>
      <w:r w:rsidR="000F77B4" w:rsidRPr="003F1B48">
        <w:rPr>
          <w:rFonts w:cstheme="minorHAnsi"/>
          <w:sz w:val="22"/>
          <w:szCs w:val="22"/>
        </w:rPr>
        <w:t xml:space="preserve">] </w:t>
      </w:r>
      <w:r w:rsidRPr="003F1B48">
        <w:rPr>
          <w:rFonts w:cstheme="minorHAnsi"/>
          <w:sz w:val="22"/>
          <w:szCs w:val="22"/>
        </w:rPr>
        <w:t>ensures her team and the management of our school is first class. We are a privileged community to have such dedicated professionals to ensure the very best for our students of our community and celebrate their success and achievements. A community is strong when it has great schools. We all benefit.</w:t>
      </w:r>
    </w:p>
    <w:p w:rsidR="000F77B4" w:rsidRPr="003F1B48" w:rsidRDefault="00B94387" w:rsidP="003F1B48">
      <w:pPr>
        <w:spacing w:after="200" w:line="264" w:lineRule="auto"/>
        <w:rPr>
          <w:rFonts w:cstheme="minorHAnsi"/>
          <w:bCs/>
          <w:i/>
          <w:sz w:val="22"/>
          <w:szCs w:val="22"/>
        </w:rPr>
      </w:pPr>
      <w:r w:rsidRPr="006C6C9C">
        <w:rPr>
          <w:rFonts w:cstheme="minorHAnsi"/>
          <w:b/>
          <w:bCs/>
          <w:i/>
          <w:sz w:val="22"/>
          <w:szCs w:val="22"/>
        </w:rPr>
        <w:t xml:space="preserve">“Courage is contagious. Every time we choose courage, we make everyone around us a little better </w:t>
      </w:r>
      <w:r w:rsidR="00ED68C6" w:rsidRPr="006C6C9C">
        <w:rPr>
          <w:rFonts w:cstheme="minorHAnsi"/>
          <w:b/>
          <w:bCs/>
          <w:i/>
          <w:sz w:val="22"/>
          <w:szCs w:val="22"/>
        </w:rPr>
        <w:t>and the world a little braver.”</w:t>
      </w:r>
      <w:r w:rsidR="00ED68C6">
        <w:rPr>
          <w:rFonts w:cstheme="minorHAnsi"/>
          <w:bCs/>
          <w:i/>
          <w:sz w:val="22"/>
          <w:szCs w:val="22"/>
        </w:rPr>
        <w:t xml:space="preserve"> </w:t>
      </w:r>
      <w:r w:rsidR="00ED68C6" w:rsidRPr="00ED68C6">
        <w:rPr>
          <w:rFonts w:cstheme="minorHAnsi"/>
          <w:bCs/>
          <w:sz w:val="22"/>
          <w:szCs w:val="22"/>
        </w:rPr>
        <w:t>(</w:t>
      </w:r>
      <w:proofErr w:type="spellStart"/>
      <w:r w:rsidRPr="00ED68C6">
        <w:rPr>
          <w:rFonts w:cstheme="minorHAnsi"/>
          <w:sz w:val="22"/>
          <w:szCs w:val="22"/>
        </w:rPr>
        <w:t>Brene</w:t>
      </w:r>
      <w:proofErr w:type="spellEnd"/>
      <w:r w:rsidRPr="00ED68C6">
        <w:rPr>
          <w:rFonts w:cstheme="minorHAnsi"/>
          <w:sz w:val="22"/>
          <w:szCs w:val="22"/>
        </w:rPr>
        <w:t xml:space="preserve"> Brown</w:t>
      </w:r>
      <w:r w:rsidR="00ED68C6" w:rsidRPr="00ED68C6">
        <w:rPr>
          <w:rFonts w:cstheme="minorHAnsi"/>
          <w:sz w:val="22"/>
          <w:szCs w:val="22"/>
        </w:rPr>
        <w:t>)</w:t>
      </w:r>
    </w:p>
    <w:p w:rsidR="00ED68C6" w:rsidRDefault="00B94387" w:rsidP="00ED68C6">
      <w:pPr>
        <w:spacing w:after="200" w:line="264" w:lineRule="auto"/>
        <w:rPr>
          <w:rFonts w:cstheme="minorHAnsi"/>
          <w:sz w:val="22"/>
          <w:szCs w:val="22"/>
        </w:rPr>
      </w:pPr>
      <w:r w:rsidRPr="003F1B48">
        <w:rPr>
          <w:rFonts w:cstheme="minorHAnsi"/>
          <w:sz w:val="22"/>
          <w:szCs w:val="22"/>
        </w:rPr>
        <w:t>I am sincerely humbled as always, to be the principal of this fabulous school. I very much look forward to working alongside you all in 2019.</w:t>
      </w:r>
    </w:p>
    <w:p w:rsidR="00B94387" w:rsidRPr="003F1B48" w:rsidRDefault="00B94387" w:rsidP="00ED68C6">
      <w:pPr>
        <w:spacing w:after="200" w:line="264" w:lineRule="auto"/>
        <w:jc w:val="center"/>
        <w:rPr>
          <w:rFonts w:cstheme="minorHAnsi"/>
          <w:sz w:val="22"/>
          <w:szCs w:val="22"/>
        </w:rPr>
      </w:pPr>
      <w:r w:rsidRPr="003F1B48">
        <w:rPr>
          <w:rFonts w:cstheme="minorHAnsi"/>
          <w:sz w:val="22"/>
          <w:szCs w:val="22"/>
        </w:rPr>
        <w:fldChar w:fldCharType="begin"/>
      </w:r>
      <w:r w:rsidRPr="003F1B48">
        <w:rPr>
          <w:rFonts w:cstheme="minorHAnsi"/>
          <w:sz w:val="22"/>
          <w:szCs w:val="22"/>
        </w:rPr>
        <w:instrText xml:space="preserve"> INCLUDEPICTURE "https://deniselofts.files.wordpress.com/2019/04/year-9-cheerleaders.jpg?w=950" \* MERGEFORMATINET </w:instrText>
      </w:r>
      <w:r w:rsidRPr="003F1B48">
        <w:rPr>
          <w:rFonts w:cstheme="minorHAnsi"/>
          <w:sz w:val="22"/>
          <w:szCs w:val="22"/>
        </w:rPr>
        <w:fldChar w:fldCharType="separate"/>
      </w:r>
      <w:r w:rsidRPr="003F1B48">
        <w:rPr>
          <w:rFonts w:cstheme="minorHAnsi"/>
          <w:noProof/>
          <w:sz w:val="22"/>
          <w:szCs w:val="22"/>
          <w:lang w:eastAsia="en-AU"/>
        </w:rPr>
        <w:drawing>
          <wp:inline distT="0" distB="0" distL="0" distR="0" wp14:anchorId="4012B4B1" wp14:editId="28AACABC">
            <wp:extent cx="5727700" cy="1722755"/>
            <wp:effectExtent l="0" t="0" r="0" b="4445"/>
            <wp:docPr id="1" name="Picture 1" descr="https://deniselofts.files.wordpress.com/2019/04/year-9-cheerleaders.jpg?w=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niselofts.files.wordpress.com/2019/04/year-9-cheerleaders.jpg?w=9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722755"/>
                    </a:xfrm>
                    <a:prstGeom prst="rect">
                      <a:avLst/>
                    </a:prstGeom>
                    <a:noFill/>
                    <a:ln>
                      <a:noFill/>
                    </a:ln>
                  </pic:spPr>
                </pic:pic>
              </a:graphicData>
            </a:graphic>
          </wp:inline>
        </w:drawing>
      </w:r>
      <w:r w:rsidRPr="003F1B48">
        <w:rPr>
          <w:rFonts w:cstheme="minorHAnsi"/>
          <w:sz w:val="22"/>
          <w:szCs w:val="22"/>
        </w:rPr>
        <w:fldChar w:fldCharType="end"/>
      </w:r>
    </w:p>
    <w:p w:rsidR="00B94387" w:rsidRPr="003F1B48" w:rsidRDefault="00B94387" w:rsidP="003F1B48">
      <w:pPr>
        <w:spacing w:after="200" w:line="264" w:lineRule="auto"/>
        <w:rPr>
          <w:rFonts w:cstheme="minorHAnsi"/>
          <w:sz w:val="22"/>
          <w:szCs w:val="22"/>
        </w:rPr>
      </w:pPr>
    </w:p>
    <w:p w:rsidR="006171B6" w:rsidRDefault="006171B6" w:rsidP="006171B6">
      <w:pPr>
        <w:spacing w:after="200" w:line="22" w:lineRule="atLeast"/>
        <w:rPr>
          <w:rFonts w:cstheme="minorHAnsi"/>
          <w:sz w:val="22"/>
          <w:szCs w:val="22"/>
        </w:rPr>
      </w:pPr>
      <w:r>
        <w:rPr>
          <w:rFonts w:cstheme="minorHAnsi"/>
          <w:b/>
          <w:bCs/>
          <w:sz w:val="22"/>
          <w:szCs w:val="22"/>
        </w:rPr>
        <w:t>Contributor details</w:t>
      </w:r>
    </w:p>
    <w:p w:rsidR="006171B6" w:rsidRDefault="006171B6" w:rsidP="006171B6">
      <w:pPr>
        <w:spacing w:after="200" w:line="22" w:lineRule="atLeast"/>
        <w:rPr>
          <w:rFonts w:cstheme="minorHAnsi"/>
          <w:sz w:val="22"/>
          <w:szCs w:val="22"/>
        </w:rPr>
      </w:pPr>
      <w:r>
        <w:rPr>
          <w:rFonts w:cstheme="minorHAnsi"/>
          <w:sz w:val="22"/>
          <w:szCs w:val="22"/>
        </w:rPr>
        <w:t>Denise Lofts (</w:t>
      </w:r>
      <w:hyperlink r:id="rId7" w:history="1">
        <w:r>
          <w:rPr>
            <w:rStyle w:val="Hyperlink"/>
            <w:rFonts w:cstheme="minorHAnsi"/>
            <w:color w:val="0000FF"/>
            <w:sz w:val="22"/>
            <w:szCs w:val="22"/>
          </w:rPr>
          <w:t>denise.lofts@det.nsw.edu.au</w:t>
        </w:r>
      </w:hyperlink>
      <w:r>
        <w:rPr>
          <w:rFonts w:cstheme="minorHAnsi"/>
          <w:sz w:val="22"/>
          <w:szCs w:val="22"/>
        </w:rPr>
        <w:t>) 17/4/19</w:t>
      </w:r>
    </w:p>
    <w:p w:rsidR="006171B6" w:rsidRDefault="006171B6" w:rsidP="006171B6">
      <w:pPr>
        <w:spacing w:after="200" w:line="22" w:lineRule="atLeast"/>
        <w:rPr>
          <w:rFonts w:cstheme="minorHAnsi"/>
          <w:sz w:val="22"/>
          <w:szCs w:val="22"/>
        </w:rPr>
      </w:pPr>
      <w:r>
        <w:rPr>
          <w:noProof/>
          <w:lang w:eastAsia="en-AU"/>
        </w:rPr>
        <w:drawing>
          <wp:anchor distT="0" distB="0" distL="114300" distR="114300" simplePos="0" relativeHeight="251659264" behindDoc="0" locked="0" layoutInCell="1" allowOverlap="1">
            <wp:simplePos x="0" y="0"/>
            <wp:positionH relativeFrom="column">
              <wp:posOffset>3810</wp:posOffset>
            </wp:positionH>
            <wp:positionV relativeFrom="paragraph">
              <wp:posOffset>49530</wp:posOffset>
            </wp:positionV>
            <wp:extent cx="1350010" cy="1800225"/>
            <wp:effectExtent l="19050" t="19050" r="2159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010" cy="180022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rsidR="006171B6" w:rsidRDefault="006171B6" w:rsidP="006171B6">
      <w:pPr>
        <w:spacing w:after="200" w:line="22" w:lineRule="atLeast"/>
        <w:rPr>
          <w:rFonts w:cstheme="minorHAnsi"/>
          <w:sz w:val="22"/>
          <w:szCs w:val="22"/>
        </w:rPr>
      </w:pPr>
      <w:r>
        <w:rPr>
          <w:rFonts w:cstheme="minorHAnsi"/>
          <w:sz w:val="22"/>
          <w:szCs w:val="22"/>
        </w:rPr>
        <w:t>Denise has been Principal of Ulladulla High School since 2013, previously Principal of Marsden High School. Currently she is a member of the SPC Executive with particular responsibilities for Health and Safety and Aboriginal Education. Her current interests also include future focussed learning, particularly authentic cross-curricular project work, mindfulness and principal wellbeing. In addition, Denise is currently working on her Doc Ed with UNSW with a focus on rural and remote school leadership.</w:t>
      </w:r>
    </w:p>
    <w:p w:rsidR="006171B6" w:rsidRDefault="006171B6" w:rsidP="006171B6">
      <w:pPr>
        <w:spacing w:after="200" w:line="22" w:lineRule="atLeast"/>
        <w:rPr>
          <w:rFonts w:cstheme="minorHAnsi"/>
          <w:sz w:val="22"/>
          <w:szCs w:val="22"/>
        </w:rPr>
      </w:pPr>
      <w:r>
        <w:rPr>
          <w:rFonts w:cstheme="minorHAnsi"/>
          <w:sz w:val="22"/>
          <w:szCs w:val="22"/>
        </w:rPr>
        <w:t xml:space="preserve"> </w:t>
      </w:r>
    </w:p>
    <w:p w:rsidR="00B94387" w:rsidRPr="003F1B48" w:rsidRDefault="00B94387" w:rsidP="003F1B48">
      <w:pPr>
        <w:spacing w:after="200" w:line="264" w:lineRule="auto"/>
        <w:rPr>
          <w:rFonts w:cstheme="minorHAnsi"/>
          <w:sz w:val="22"/>
          <w:szCs w:val="22"/>
        </w:rPr>
      </w:pPr>
    </w:p>
    <w:sectPr w:rsidR="00B94387" w:rsidRPr="003F1B48" w:rsidSect="003F1B48">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103"/>
    <w:multiLevelType w:val="multilevel"/>
    <w:tmpl w:val="1D0C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0031D"/>
    <w:multiLevelType w:val="multilevel"/>
    <w:tmpl w:val="3FD8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23522"/>
    <w:multiLevelType w:val="hybridMultilevel"/>
    <w:tmpl w:val="47B0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B205DC"/>
    <w:multiLevelType w:val="multilevel"/>
    <w:tmpl w:val="06C29C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76EA9"/>
    <w:multiLevelType w:val="multilevel"/>
    <w:tmpl w:val="20E2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87"/>
    <w:rsid w:val="00030130"/>
    <w:rsid w:val="00037B59"/>
    <w:rsid w:val="000B4497"/>
    <w:rsid w:val="000F77B4"/>
    <w:rsid w:val="0027680B"/>
    <w:rsid w:val="003F1B48"/>
    <w:rsid w:val="00552F85"/>
    <w:rsid w:val="0060176D"/>
    <w:rsid w:val="006171B6"/>
    <w:rsid w:val="006C6C9C"/>
    <w:rsid w:val="0072431C"/>
    <w:rsid w:val="00757852"/>
    <w:rsid w:val="007B0797"/>
    <w:rsid w:val="00890FAB"/>
    <w:rsid w:val="009E0CCA"/>
    <w:rsid w:val="009E6D58"/>
    <w:rsid w:val="00B82B62"/>
    <w:rsid w:val="00B94387"/>
    <w:rsid w:val="00C777FB"/>
    <w:rsid w:val="00ED1AEA"/>
    <w:rsid w:val="00ED6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3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387"/>
    <w:rPr>
      <w:rFonts w:ascii="Times New Roman" w:hAnsi="Times New Roman" w:cs="Times New Roman"/>
      <w:sz w:val="18"/>
      <w:szCs w:val="18"/>
    </w:rPr>
  </w:style>
  <w:style w:type="character" w:styleId="Hyperlink">
    <w:name w:val="Hyperlink"/>
    <w:basedOn w:val="DefaultParagraphFont"/>
    <w:uiPriority w:val="99"/>
    <w:semiHidden/>
    <w:unhideWhenUsed/>
    <w:rsid w:val="006171B6"/>
    <w:rPr>
      <w:color w:val="0563C1" w:themeColor="hyperlink"/>
      <w:u w:val="single"/>
    </w:rPr>
  </w:style>
  <w:style w:type="paragraph" w:styleId="ListParagraph">
    <w:name w:val="List Paragraph"/>
    <w:basedOn w:val="Normal"/>
    <w:uiPriority w:val="34"/>
    <w:qFormat/>
    <w:rsid w:val="00C77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3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387"/>
    <w:rPr>
      <w:rFonts w:ascii="Times New Roman" w:hAnsi="Times New Roman" w:cs="Times New Roman"/>
      <w:sz w:val="18"/>
      <w:szCs w:val="18"/>
    </w:rPr>
  </w:style>
  <w:style w:type="character" w:styleId="Hyperlink">
    <w:name w:val="Hyperlink"/>
    <w:basedOn w:val="DefaultParagraphFont"/>
    <w:uiPriority w:val="99"/>
    <w:semiHidden/>
    <w:unhideWhenUsed/>
    <w:rsid w:val="006171B6"/>
    <w:rPr>
      <w:color w:val="0563C1" w:themeColor="hyperlink"/>
      <w:u w:val="single"/>
    </w:rPr>
  </w:style>
  <w:style w:type="paragraph" w:styleId="ListParagraph">
    <w:name w:val="List Paragraph"/>
    <w:basedOn w:val="Normal"/>
    <w:uiPriority w:val="34"/>
    <w:qFormat/>
    <w:rsid w:val="00C7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3076">
      <w:bodyDiv w:val="1"/>
      <w:marLeft w:val="0"/>
      <w:marRight w:val="0"/>
      <w:marTop w:val="0"/>
      <w:marBottom w:val="0"/>
      <w:divBdr>
        <w:top w:val="none" w:sz="0" w:space="0" w:color="auto"/>
        <w:left w:val="none" w:sz="0" w:space="0" w:color="auto"/>
        <w:bottom w:val="none" w:sz="0" w:space="0" w:color="auto"/>
        <w:right w:val="none" w:sz="0" w:space="0" w:color="auto"/>
      </w:divBdr>
      <w:divsChild>
        <w:div w:id="389157988">
          <w:blockQuote w:val="1"/>
          <w:marLeft w:val="0"/>
          <w:marRight w:val="0"/>
          <w:marTop w:val="0"/>
          <w:marBottom w:val="600"/>
          <w:divBdr>
            <w:top w:val="single" w:sz="24" w:space="15" w:color="2B2B2B"/>
            <w:left w:val="none" w:sz="0" w:space="0" w:color="auto"/>
            <w:bottom w:val="single" w:sz="6" w:space="30" w:color="2B2B2B"/>
            <w:right w:val="none" w:sz="0" w:space="0" w:color="auto"/>
          </w:divBdr>
        </w:div>
        <w:div w:id="1068385406">
          <w:blockQuote w:val="1"/>
          <w:marLeft w:val="0"/>
          <w:marRight w:val="0"/>
          <w:marTop w:val="0"/>
          <w:marBottom w:val="600"/>
          <w:divBdr>
            <w:top w:val="single" w:sz="24" w:space="15" w:color="2B2B2B"/>
            <w:left w:val="none" w:sz="0" w:space="0" w:color="auto"/>
            <w:bottom w:val="single" w:sz="6" w:space="30" w:color="2B2B2B"/>
            <w:right w:val="none" w:sz="0" w:space="0" w:color="auto"/>
          </w:divBdr>
        </w:div>
        <w:div w:id="1118833966">
          <w:blockQuote w:val="1"/>
          <w:marLeft w:val="0"/>
          <w:marRight w:val="0"/>
          <w:marTop w:val="0"/>
          <w:marBottom w:val="600"/>
          <w:divBdr>
            <w:top w:val="single" w:sz="24" w:space="15" w:color="2B2B2B"/>
            <w:left w:val="none" w:sz="0" w:space="0" w:color="auto"/>
            <w:bottom w:val="single" w:sz="6" w:space="30" w:color="2B2B2B"/>
            <w:right w:val="none" w:sz="0" w:space="0" w:color="auto"/>
          </w:divBdr>
        </w:div>
      </w:divsChild>
    </w:div>
    <w:div w:id="21350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enise.lofts@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Lofts</dc:creator>
  <cp:lastModifiedBy>Brian Ralph</cp:lastModifiedBy>
  <cp:revision>3</cp:revision>
  <dcterms:created xsi:type="dcterms:W3CDTF">2019-05-02T06:20:00Z</dcterms:created>
  <dcterms:modified xsi:type="dcterms:W3CDTF">2019-05-02T06:27:00Z</dcterms:modified>
</cp:coreProperties>
</file>