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3421" w14:textId="6066E76D" w:rsidR="00BD6F8B" w:rsidRPr="00E033EE" w:rsidRDefault="00BD6F8B" w:rsidP="00BD6F8B">
      <w:pPr>
        <w:spacing w:after="120" w:line="252" w:lineRule="auto"/>
        <w:rPr>
          <w:rFonts w:ascii="Calibri" w:eastAsia="Times New Roman" w:hAnsi="Calibri" w:cs="Calibri"/>
          <w:b/>
          <w:color w:val="006666"/>
          <w:sz w:val="32"/>
          <w:szCs w:val="32"/>
        </w:rPr>
      </w:pPr>
      <w:r w:rsidRPr="00E033EE">
        <w:rPr>
          <w:rFonts w:ascii="Calibri" w:eastAsia="Times New Roman" w:hAnsi="Calibri" w:cs="Calibri"/>
          <w:b/>
          <w:color w:val="006666"/>
          <w:sz w:val="32"/>
          <w:szCs w:val="32"/>
        </w:rPr>
        <w:t>Year 12 Graduation</w:t>
      </w:r>
      <w:r>
        <w:rPr>
          <w:rFonts w:ascii="Calibri" w:eastAsia="Times New Roman" w:hAnsi="Calibri" w:cs="Calibri"/>
          <w:b/>
          <w:color w:val="006666"/>
          <w:sz w:val="32"/>
          <w:szCs w:val="32"/>
        </w:rPr>
        <w:t xml:space="preserve"> 2017</w:t>
      </w:r>
    </w:p>
    <w:p w14:paraId="71C7C315" w14:textId="77777777" w:rsidR="00BD6F8B" w:rsidRPr="00E033EE" w:rsidRDefault="00BD6F8B" w:rsidP="00BD6F8B">
      <w:pPr>
        <w:spacing w:line="252" w:lineRule="auto"/>
        <w:rPr>
          <w:rFonts w:ascii="Calibri" w:eastAsia="Times New Roman" w:hAnsi="Calibri" w:cs="Calibri"/>
          <w:b/>
        </w:rPr>
      </w:pPr>
      <w:r w:rsidRPr="00E033EE">
        <w:rPr>
          <w:rFonts w:ascii="Calibri" w:eastAsia="Times New Roman" w:hAnsi="Calibri" w:cs="Calibri"/>
          <w:b/>
        </w:rPr>
        <w:t xml:space="preserve">Charles </w:t>
      </w:r>
      <w:proofErr w:type="spellStart"/>
      <w:r w:rsidRPr="00E033EE">
        <w:rPr>
          <w:rFonts w:ascii="Calibri" w:eastAsia="Times New Roman" w:hAnsi="Calibri" w:cs="Calibri"/>
          <w:b/>
        </w:rPr>
        <w:t>Gauci</w:t>
      </w:r>
      <w:proofErr w:type="spellEnd"/>
    </w:p>
    <w:p w14:paraId="1793E874" w14:textId="77777777" w:rsidR="00BD6F8B" w:rsidRPr="00E033EE" w:rsidRDefault="00BD6F8B" w:rsidP="00BD6F8B">
      <w:pPr>
        <w:spacing w:line="252" w:lineRule="auto"/>
        <w:rPr>
          <w:rFonts w:ascii="Calibri" w:eastAsia="Times New Roman" w:hAnsi="Calibri" w:cs="Calibri"/>
        </w:rPr>
      </w:pPr>
    </w:p>
    <w:p w14:paraId="20496C4E" w14:textId="77777777" w:rsidR="00BD6F8B" w:rsidRPr="00474D60" w:rsidRDefault="00BD6F8B" w:rsidP="00BD6F8B">
      <w:pPr>
        <w:spacing w:line="252" w:lineRule="auto"/>
        <w:rPr>
          <w:rFonts w:cstheme="minorHAnsi"/>
        </w:rPr>
      </w:pPr>
      <w:r>
        <w:rPr>
          <w:rFonts w:cstheme="minorHAnsi"/>
        </w:rPr>
        <w:t xml:space="preserve">Welcome special guests, parents, teachers </w:t>
      </w:r>
      <w:r w:rsidRPr="00474D60">
        <w:rPr>
          <w:rFonts w:cstheme="minorHAnsi"/>
        </w:rPr>
        <w:t>and Year 12.</w:t>
      </w:r>
    </w:p>
    <w:p w14:paraId="110E77AF" w14:textId="1D0E415E" w:rsidR="00DA6C77" w:rsidRPr="00BD6F8B" w:rsidRDefault="00421E75" w:rsidP="00BD6F8B">
      <w:pPr>
        <w:spacing w:line="252" w:lineRule="auto"/>
        <w:rPr>
          <w:rFonts w:cstheme="minorHAnsi"/>
        </w:rPr>
      </w:pPr>
      <w:r w:rsidRPr="00BD6F8B">
        <w:rPr>
          <w:rFonts w:cstheme="minorHAnsi"/>
        </w:rPr>
        <w:t>T</w:t>
      </w:r>
      <w:r w:rsidR="00DA6C77" w:rsidRPr="00BD6F8B">
        <w:rPr>
          <w:rFonts w:cstheme="minorHAnsi"/>
        </w:rPr>
        <w:t xml:space="preserve">onight </w:t>
      </w:r>
      <w:r w:rsidRPr="00BD6F8B">
        <w:rPr>
          <w:rFonts w:cstheme="minorHAnsi"/>
        </w:rPr>
        <w:t xml:space="preserve">we meet </w:t>
      </w:r>
      <w:r w:rsidR="00DA6C77" w:rsidRPr="00BD6F8B">
        <w:rPr>
          <w:rFonts w:cstheme="minorHAnsi"/>
        </w:rPr>
        <w:t>on the lands of the W</w:t>
      </w:r>
      <w:r w:rsidR="008B6D7F" w:rsidRPr="00BD6F8B">
        <w:rPr>
          <w:rFonts w:cstheme="minorHAnsi"/>
        </w:rPr>
        <w:t>ir</w:t>
      </w:r>
      <w:r w:rsidR="00DA6C77" w:rsidRPr="00BD6F8B">
        <w:rPr>
          <w:rFonts w:cstheme="minorHAnsi"/>
        </w:rPr>
        <w:t>adj</w:t>
      </w:r>
      <w:r w:rsidR="008B6D7F" w:rsidRPr="00BD6F8B">
        <w:rPr>
          <w:rFonts w:cstheme="minorHAnsi"/>
        </w:rPr>
        <w:t>u</w:t>
      </w:r>
      <w:r w:rsidR="00DA6C77" w:rsidRPr="00BD6F8B">
        <w:rPr>
          <w:rFonts w:cstheme="minorHAnsi"/>
        </w:rPr>
        <w:t>ri people</w:t>
      </w:r>
      <w:r w:rsidR="007F68E1" w:rsidRPr="00BD6F8B">
        <w:rPr>
          <w:rFonts w:cstheme="minorHAnsi"/>
        </w:rPr>
        <w:t xml:space="preserve"> to celebrate the successes of our children</w:t>
      </w:r>
      <w:r w:rsidR="00DA6C77" w:rsidRPr="00BD6F8B">
        <w:rPr>
          <w:rFonts w:cstheme="minorHAnsi"/>
        </w:rPr>
        <w:t xml:space="preserve">. </w:t>
      </w:r>
      <w:r w:rsidRPr="00BD6F8B">
        <w:rPr>
          <w:rFonts w:cstheme="minorHAnsi"/>
        </w:rPr>
        <w:t xml:space="preserve">In </w:t>
      </w:r>
      <w:r w:rsidR="00DA6C77" w:rsidRPr="00BD6F8B">
        <w:rPr>
          <w:rFonts w:cstheme="minorHAnsi"/>
        </w:rPr>
        <w:t>pay</w:t>
      </w:r>
      <w:r w:rsidRPr="00BD6F8B">
        <w:rPr>
          <w:rFonts w:cstheme="minorHAnsi"/>
        </w:rPr>
        <w:t>ing</w:t>
      </w:r>
      <w:r w:rsidR="00FA1286">
        <w:rPr>
          <w:rFonts w:cstheme="minorHAnsi"/>
        </w:rPr>
        <w:t xml:space="preserve"> my respects to E</w:t>
      </w:r>
      <w:r w:rsidR="00DA6C77" w:rsidRPr="00BD6F8B">
        <w:rPr>
          <w:rFonts w:cstheme="minorHAnsi"/>
        </w:rPr>
        <w:t>lders past and present</w:t>
      </w:r>
      <w:r w:rsidRPr="00BD6F8B">
        <w:rPr>
          <w:rFonts w:cstheme="minorHAnsi"/>
        </w:rPr>
        <w:t xml:space="preserve">, </w:t>
      </w:r>
      <w:r w:rsidR="00FA1286">
        <w:rPr>
          <w:rFonts w:cstheme="minorHAnsi"/>
        </w:rPr>
        <w:t>I also reach out to our future E</w:t>
      </w:r>
      <w:r w:rsidRPr="00BD6F8B">
        <w:rPr>
          <w:rFonts w:cstheme="minorHAnsi"/>
        </w:rPr>
        <w:t xml:space="preserve">lders in the audience tonight. Education is the key to improving the outcomes for all people, </w:t>
      </w:r>
      <w:r w:rsidR="00FA1286">
        <w:rPr>
          <w:rFonts w:cstheme="minorHAnsi"/>
        </w:rPr>
        <w:t xml:space="preserve">and </w:t>
      </w:r>
      <w:r w:rsidRPr="00BD6F8B">
        <w:rPr>
          <w:rFonts w:cstheme="minorHAnsi"/>
        </w:rPr>
        <w:t xml:space="preserve">the positive effect for Aboriginal people as a whole cannot be </w:t>
      </w:r>
      <w:r w:rsidR="00E70C0E" w:rsidRPr="00BD6F8B">
        <w:rPr>
          <w:rFonts w:cstheme="minorHAnsi"/>
        </w:rPr>
        <w:t>underestimated</w:t>
      </w:r>
      <w:r w:rsidR="00DA6C77" w:rsidRPr="00BD6F8B">
        <w:rPr>
          <w:rFonts w:cstheme="minorHAnsi"/>
        </w:rPr>
        <w:t xml:space="preserve">. </w:t>
      </w:r>
      <w:r w:rsidR="00126621" w:rsidRPr="00BD6F8B">
        <w:rPr>
          <w:rFonts w:cstheme="minorHAnsi"/>
        </w:rPr>
        <w:t>As the largest number of Aboriginal students to ever graduate from Cowra High, t</w:t>
      </w:r>
      <w:r w:rsidR="00E70C0E" w:rsidRPr="00BD6F8B">
        <w:rPr>
          <w:rFonts w:cstheme="minorHAnsi"/>
        </w:rPr>
        <w:t xml:space="preserve">ake what you have achieved and build on it into the future. </w:t>
      </w:r>
      <w:r w:rsidR="00DA6C77" w:rsidRPr="00BD6F8B">
        <w:rPr>
          <w:rFonts w:cstheme="minorHAnsi"/>
        </w:rPr>
        <w:t xml:space="preserve">I extend </w:t>
      </w:r>
      <w:r w:rsidR="00E70C0E" w:rsidRPr="00BD6F8B">
        <w:rPr>
          <w:rFonts w:cstheme="minorHAnsi"/>
        </w:rPr>
        <w:t xml:space="preserve">my respect </w:t>
      </w:r>
      <w:r w:rsidR="00DA6C77" w:rsidRPr="00BD6F8B">
        <w:rPr>
          <w:rFonts w:cstheme="minorHAnsi"/>
        </w:rPr>
        <w:t>to all Aboriginal people present tonight.</w:t>
      </w:r>
    </w:p>
    <w:p w14:paraId="73123D40" w14:textId="2D184330" w:rsidR="00225580" w:rsidRPr="00BD6F8B" w:rsidRDefault="00FA1286" w:rsidP="00BD6F8B">
      <w:pPr>
        <w:spacing w:line="252" w:lineRule="auto"/>
        <w:rPr>
          <w:rFonts w:cstheme="minorHAnsi"/>
        </w:rPr>
      </w:pPr>
      <w:r>
        <w:rPr>
          <w:rFonts w:cstheme="minorHAnsi"/>
        </w:rPr>
        <w:t>Year 12, c</w:t>
      </w:r>
      <w:r w:rsidR="0007417E" w:rsidRPr="00BD6F8B">
        <w:rPr>
          <w:rFonts w:cstheme="minorHAnsi"/>
        </w:rPr>
        <w:t>ongratulations</w:t>
      </w:r>
      <w:r w:rsidR="00E70C0E" w:rsidRPr="00BD6F8B">
        <w:rPr>
          <w:rFonts w:cstheme="minorHAnsi"/>
        </w:rPr>
        <w:t>!</w:t>
      </w:r>
      <w:r>
        <w:rPr>
          <w:rFonts w:cstheme="minorHAnsi"/>
        </w:rPr>
        <w:t xml:space="preserve"> In front of me, ladies and g</w:t>
      </w:r>
      <w:r w:rsidR="0007417E" w:rsidRPr="00BD6F8B">
        <w:rPr>
          <w:rFonts w:cstheme="minorHAnsi"/>
        </w:rPr>
        <w:t>entlemen</w:t>
      </w:r>
      <w:r>
        <w:rPr>
          <w:rFonts w:cstheme="minorHAnsi"/>
        </w:rPr>
        <w:t>,</w:t>
      </w:r>
      <w:r w:rsidR="0007417E" w:rsidRPr="00BD6F8B">
        <w:rPr>
          <w:rFonts w:cstheme="minorHAnsi"/>
        </w:rPr>
        <w:t xml:space="preserve"> are an</w:t>
      </w:r>
      <w:r w:rsidR="005D1ABE" w:rsidRPr="00BD6F8B">
        <w:rPr>
          <w:rFonts w:cstheme="minorHAnsi"/>
        </w:rPr>
        <w:t xml:space="preserve"> incredible group of young men and women</w:t>
      </w:r>
      <w:r w:rsidR="0007417E" w:rsidRPr="00BD6F8B">
        <w:rPr>
          <w:rFonts w:cstheme="minorHAnsi"/>
        </w:rPr>
        <w:t xml:space="preserve"> who have been inspirational and instrum</w:t>
      </w:r>
      <w:r w:rsidR="006F38FB" w:rsidRPr="00BD6F8B">
        <w:rPr>
          <w:rFonts w:cstheme="minorHAnsi"/>
        </w:rPr>
        <w:t xml:space="preserve">ental in moving </w:t>
      </w:r>
      <w:r w:rsidR="0037704C" w:rsidRPr="00BD6F8B">
        <w:rPr>
          <w:rFonts w:cstheme="minorHAnsi"/>
        </w:rPr>
        <w:t>Cowra</w:t>
      </w:r>
      <w:r w:rsidR="0007417E" w:rsidRPr="00BD6F8B">
        <w:rPr>
          <w:rFonts w:cstheme="minorHAnsi"/>
        </w:rPr>
        <w:t xml:space="preserve"> High School forward.</w:t>
      </w:r>
    </w:p>
    <w:p w14:paraId="08E8B51C" w14:textId="29C6754A" w:rsidR="002976D7" w:rsidRPr="00BD6F8B" w:rsidRDefault="00AD58CA" w:rsidP="00BD6F8B">
      <w:pPr>
        <w:spacing w:line="252" w:lineRule="auto"/>
        <w:rPr>
          <w:rFonts w:cstheme="minorHAnsi"/>
        </w:rPr>
      </w:pPr>
      <w:r w:rsidRPr="00BD6F8B">
        <w:rPr>
          <w:rFonts w:cstheme="minorHAnsi"/>
        </w:rPr>
        <w:t xml:space="preserve">I often tell the students of our school how proud </w:t>
      </w:r>
      <w:r w:rsidR="00FA1286">
        <w:rPr>
          <w:rFonts w:cstheme="minorHAnsi"/>
        </w:rPr>
        <w:t>I am of them, and how proud I am</w:t>
      </w:r>
      <w:r w:rsidRPr="00BD6F8B">
        <w:rPr>
          <w:rFonts w:cstheme="minorHAnsi"/>
        </w:rPr>
        <w:t xml:space="preserve"> to be their</w:t>
      </w:r>
      <w:r w:rsidR="0007417E" w:rsidRPr="00BD6F8B">
        <w:rPr>
          <w:rFonts w:cstheme="minorHAnsi"/>
        </w:rPr>
        <w:t xml:space="preserve"> Principal</w:t>
      </w:r>
      <w:r w:rsidR="00E70C0E" w:rsidRPr="00BD6F8B">
        <w:rPr>
          <w:rFonts w:cstheme="minorHAnsi"/>
        </w:rPr>
        <w:t xml:space="preserve">. </w:t>
      </w:r>
      <w:r w:rsidRPr="00BD6F8B">
        <w:rPr>
          <w:rFonts w:cstheme="minorHAnsi"/>
        </w:rPr>
        <w:t xml:space="preserve">Tonight </w:t>
      </w:r>
      <w:r w:rsidR="0074687D" w:rsidRPr="00BD6F8B">
        <w:rPr>
          <w:rFonts w:cstheme="minorHAnsi"/>
        </w:rPr>
        <w:t>exemplifies th</w:t>
      </w:r>
      <w:r w:rsidR="00C96CBB" w:rsidRPr="00BD6F8B">
        <w:rPr>
          <w:rFonts w:cstheme="minorHAnsi"/>
        </w:rPr>
        <w:t>e reason for that</w:t>
      </w:r>
      <w:r w:rsidR="0074687D" w:rsidRPr="00BD6F8B">
        <w:rPr>
          <w:rFonts w:cstheme="minorHAnsi"/>
        </w:rPr>
        <w:t xml:space="preserve"> pride. </w:t>
      </w:r>
      <w:r w:rsidR="006C152A" w:rsidRPr="00BD6F8B">
        <w:rPr>
          <w:rFonts w:cstheme="minorHAnsi"/>
        </w:rPr>
        <w:t xml:space="preserve">I also take this opportunity to speak of </w:t>
      </w:r>
      <w:r w:rsidR="001A465F" w:rsidRPr="00BD6F8B">
        <w:rPr>
          <w:rFonts w:cstheme="minorHAnsi"/>
          <w:color w:val="373736"/>
          <w:shd w:val="clear" w:color="auto" w:fill="FFFFFF"/>
        </w:rPr>
        <w:t>[Names of four students]</w:t>
      </w:r>
      <w:r w:rsidR="006C152A" w:rsidRPr="00BD6F8B">
        <w:rPr>
          <w:rFonts w:cstheme="minorHAnsi"/>
        </w:rPr>
        <w:t>. For almost 12 months</w:t>
      </w:r>
      <w:r w:rsidR="0074687D" w:rsidRPr="00BD6F8B">
        <w:rPr>
          <w:rFonts w:cstheme="minorHAnsi"/>
        </w:rPr>
        <w:t xml:space="preserve"> I would meet with our captains</w:t>
      </w:r>
      <w:r w:rsidR="00F81E37" w:rsidRPr="00BD6F8B">
        <w:rPr>
          <w:rFonts w:cstheme="minorHAnsi"/>
        </w:rPr>
        <w:t xml:space="preserve"> Friday for morning tea when</w:t>
      </w:r>
      <w:r w:rsidR="006C152A" w:rsidRPr="00BD6F8B">
        <w:rPr>
          <w:rFonts w:cstheme="minorHAnsi"/>
        </w:rPr>
        <w:t xml:space="preserve">ever my schedule allowed it. These morning teas were a great pleasure. Not only did I have the privilege of getting to know these fine leaders in greater depth, I also had </w:t>
      </w:r>
      <w:r w:rsidR="002976D7" w:rsidRPr="00BD6F8B">
        <w:rPr>
          <w:rFonts w:cstheme="minorHAnsi"/>
        </w:rPr>
        <w:t>the great benefit of having the insight and voice of the student body on hand. Year</w:t>
      </w:r>
      <w:r w:rsidR="00E81EA6" w:rsidRPr="00BD6F8B">
        <w:rPr>
          <w:rFonts w:cstheme="minorHAnsi"/>
        </w:rPr>
        <w:t xml:space="preserve"> 12</w:t>
      </w:r>
      <w:r w:rsidR="00FA1286">
        <w:rPr>
          <w:rFonts w:cstheme="minorHAnsi"/>
        </w:rPr>
        <w:t>,</w:t>
      </w:r>
      <w:r w:rsidR="00E81EA6" w:rsidRPr="00BD6F8B">
        <w:rPr>
          <w:rFonts w:cstheme="minorHAnsi"/>
        </w:rPr>
        <w:t xml:space="preserve"> your captains </w:t>
      </w:r>
      <w:r w:rsidR="00C973EF" w:rsidRPr="00BD6F8B">
        <w:rPr>
          <w:rFonts w:cstheme="minorHAnsi"/>
        </w:rPr>
        <w:t xml:space="preserve">have been a strong and loud voice for you. </w:t>
      </w:r>
      <w:r w:rsidR="002976D7" w:rsidRPr="00BD6F8B">
        <w:rPr>
          <w:rFonts w:cstheme="minorHAnsi"/>
        </w:rPr>
        <w:t>I thank them for the</w:t>
      </w:r>
      <w:r w:rsidR="00FA1286">
        <w:rPr>
          <w:rFonts w:cstheme="minorHAnsi"/>
        </w:rPr>
        <w:t>ir</w:t>
      </w:r>
      <w:r w:rsidR="002976D7" w:rsidRPr="00BD6F8B">
        <w:rPr>
          <w:rFonts w:cstheme="minorHAnsi"/>
        </w:rPr>
        <w:t xml:space="preserve"> dedication and service, as should you.</w:t>
      </w:r>
    </w:p>
    <w:p w14:paraId="2162CEB4" w14:textId="38E781FF" w:rsidR="001A465F" w:rsidRPr="00BD6F8B" w:rsidRDefault="00157A97" w:rsidP="00BD6F8B">
      <w:pPr>
        <w:spacing w:line="252" w:lineRule="auto"/>
        <w:rPr>
          <w:rFonts w:cstheme="minorHAnsi"/>
        </w:rPr>
      </w:pPr>
      <w:r w:rsidRPr="00BD6F8B">
        <w:rPr>
          <w:rFonts w:cstheme="minorHAnsi"/>
        </w:rPr>
        <w:t>What is the message I want to give our students as they move from the protected life of school to life where you are expected to step up and star</w:t>
      </w:r>
      <w:r w:rsidR="00FA1286">
        <w:rPr>
          <w:rFonts w:cstheme="minorHAnsi"/>
        </w:rPr>
        <w:t>t making decisions for yourself?</w:t>
      </w:r>
      <w:r w:rsidRPr="00BD6F8B">
        <w:rPr>
          <w:rFonts w:cstheme="minorHAnsi"/>
        </w:rPr>
        <w:t xml:space="preserve"> There are a number of thoughts I want to share</w:t>
      </w:r>
      <w:r w:rsidR="00FA1286">
        <w:rPr>
          <w:rFonts w:cstheme="minorHAnsi"/>
        </w:rPr>
        <w:t>,</w:t>
      </w:r>
      <w:r w:rsidRPr="00BD6F8B">
        <w:rPr>
          <w:rFonts w:cstheme="minorHAnsi"/>
        </w:rPr>
        <w:t xml:space="preserve"> with the help of </w:t>
      </w:r>
      <w:r w:rsidR="00FA1286">
        <w:rPr>
          <w:rFonts w:cstheme="minorHAnsi"/>
        </w:rPr>
        <w:t>that well-</w:t>
      </w:r>
      <w:r w:rsidRPr="00BD6F8B">
        <w:rPr>
          <w:rFonts w:cstheme="minorHAnsi"/>
        </w:rPr>
        <w:t>know</w:t>
      </w:r>
      <w:r w:rsidR="00FA1286">
        <w:rPr>
          <w:rFonts w:cstheme="minorHAnsi"/>
        </w:rPr>
        <w:t>n</w:t>
      </w:r>
      <w:r w:rsidRPr="00BD6F8B">
        <w:rPr>
          <w:rFonts w:cstheme="minorHAnsi"/>
        </w:rPr>
        <w:t xml:space="preserve"> observer of human society, Dr </w:t>
      </w:r>
      <w:r w:rsidR="001A465F" w:rsidRPr="00BD6F8B">
        <w:rPr>
          <w:rFonts w:cstheme="minorHAnsi"/>
        </w:rPr>
        <w:t>Seu</w:t>
      </w:r>
      <w:r w:rsidR="001541F2" w:rsidRPr="00BD6F8B">
        <w:rPr>
          <w:rFonts w:cstheme="minorHAnsi"/>
        </w:rPr>
        <w:t>s</w:t>
      </w:r>
      <w:r w:rsidR="001A465F" w:rsidRPr="00BD6F8B">
        <w:rPr>
          <w:rFonts w:cstheme="minorHAnsi"/>
        </w:rPr>
        <w:t>s.</w:t>
      </w:r>
    </w:p>
    <w:p w14:paraId="6A75C498" w14:textId="5B832F99" w:rsidR="00C973EF" w:rsidRPr="00BD6F8B" w:rsidRDefault="00157A97" w:rsidP="00BD6F8B">
      <w:pPr>
        <w:spacing w:line="252" w:lineRule="auto"/>
        <w:rPr>
          <w:rFonts w:cstheme="minorHAnsi"/>
        </w:rPr>
      </w:pPr>
      <w:r w:rsidRPr="00BD6F8B">
        <w:rPr>
          <w:rFonts w:cstheme="minorHAnsi"/>
        </w:rPr>
        <w:t xml:space="preserve">So, as you start </w:t>
      </w:r>
      <w:r w:rsidR="00FA1286">
        <w:rPr>
          <w:rFonts w:cstheme="minorHAnsi"/>
        </w:rPr>
        <w:t>your</w:t>
      </w:r>
      <w:r w:rsidRPr="00BD6F8B">
        <w:rPr>
          <w:rFonts w:cstheme="minorHAnsi"/>
        </w:rPr>
        <w:t xml:space="preserve"> journey of independence, you will see many faults in the world and many situations that need to get better. I point you to the great doctor,</w:t>
      </w:r>
      <w:r w:rsidR="00C973EF" w:rsidRPr="00BD6F8B">
        <w:rPr>
          <w:rFonts w:cstheme="minorHAnsi"/>
        </w:rPr>
        <w:t xml:space="preserve"> </w:t>
      </w:r>
      <w:r w:rsidR="00C973EF" w:rsidRPr="00BD6F8B">
        <w:rPr>
          <w:rFonts w:cstheme="minorHAnsi"/>
          <w:i/>
        </w:rPr>
        <w:t>“Unless someone like you cares a whole awful lot, nothing is going to get better. It’s not.”</w:t>
      </w:r>
      <w:r w:rsidRPr="00BD6F8B">
        <w:rPr>
          <w:rFonts w:cstheme="minorHAnsi"/>
          <w:i/>
        </w:rPr>
        <w:t xml:space="preserve"> </w:t>
      </w:r>
      <w:r w:rsidRPr="00BD6F8B">
        <w:rPr>
          <w:rFonts w:cstheme="minorHAnsi"/>
        </w:rPr>
        <w:t>Before anything is going to get better, you need to care enough to act. Don’t ever think that as an ordinary individual you can’t change anything</w:t>
      </w:r>
      <w:r w:rsidR="00D1261E" w:rsidRPr="00BD6F8B">
        <w:rPr>
          <w:rFonts w:cstheme="minorHAnsi"/>
        </w:rPr>
        <w:t xml:space="preserve"> in the world. That’s wrong, every time you care enough to help a lost person find their way or you accept someone different </w:t>
      </w:r>
      <w:r w:rsidR="00FA4185" w:rsidRPr="00BD6F8B">
        <w:rPr>
          <w:rFonts w:cstheme="minorHAnsi"/>
        </w:rPr>
        <w:t>i</w:t>
      </w:r>
      <w:r w:rsidR="00D1261E" w:rsidRPr="00BD6F8B">
        <w:rPr>
          <w:rFonts w:cstheme="minorHAnsi"/>
        </w:rPr>
        <w:t>s a valuable member of our society</w:t>
      </w:r>
      <w:r w:rsidR="00FA1286">
        <w:rPr>
          <w:rFonts w:cstheme="minorHAnsi"/>
        </w:rPr>
        <w:t>,</w:t>
      </w:r>
      <w:r w:rsidR="00D1261E" w:rsidRPr="00BD6F8B">
        <w:rPr>
          <w:rFonts w:cstheme="minorHAnsi"/>
        </w:rPr>
        <w:t xml:space="preserve"> or you </w:t>
      </w:r>
      <w:r w:rsidR="00FA4185" w:rsidRPr="00BD6F8B">
        <w:rPr>
          <w:rFonts w:cstheme="minorHAnsi"/>
        </w:rPr>
        <w:t>stand up for someone more vulnerable then you, you have made a real difference to our world and it will get better.</w:t>
      </w:r>
    </w:p>
    <w:p w14:paraId="3C1D527D" w14:textId="6A3C92F5" w:rsidR="001541F2" w:rsidRPr="00BD6F8B" w:rsidRDefault="004F3EB8" w:rsidP="00BD6F8B">
      <w:pPr>
        <w:spacing w:line="252" w:lineRule="auto"/>
        <w:rPr>
          <w:rFonts w:cstheme="minorHAnsi"/>
        </w:rPr>
      </w:pPr>
      <w:r w:rsidRPr="00BD6F8B">
        <w:rPr>
          <w:rFonts w:cstheme="minorHAnsi"/>
        </w:rPr>
        <w:t>Rather than feel as though life is something full o</w:t>
      </w:r>
      <w:r w:rsidR="00FA1286">
        <w:rPr>
          <w:rFonts w:cstheme="minorHAnsi"/>
        </w:rPr>
        <w:t>f responsibility and pressure, r</w:t>
      </w:r>
      <w:r w:rsidRPr="00BD6F8B">
        <w:rPr>
          <w:rFonts w:cstheme="minorHAnsi"/>
        </w:rPr>
        <w:t xml:space="preserve">emember you are still young. As well as stepping up and making the world better, you should also embrace all that it has to offer. </w:t>
      </w:r>
      <w:r w:rsidR="001541F2" w:rsidRPr="00BD6F8B">
        <w:rPr>
          <w:rFonts w:cstheme="minorHAnsi"/>
        </w:rPr>
        <w:t xml:space="preserve">Life is truly special and full of joy, so once again to </w:t>
      </w:r>
      <w:r w:rsidR="001A465F" w:rsidRPr="00BD6F8B">
        <w:rPr>
          <w:rFonts w:cstheme="minorHAnsi"/>
        </w:rPr>
        <w:t>Se</w:t>
      </w:r>
      <w:r w:rsidR="001541F2" w:rsidRPr="00BD6F8B">
        <w:rPr>
          <w:rFonts w:cstheme="minorHAnsi"/>
        </w:rPr>
        <w:t>u</w:t>
      </w:r>
      <w:r w:rsidR="001A465F" w:rsidRPr="00BD6F8B">
        <w:rPr>
          <w:rFonts w:cstheme="minorHAnsi"/>
        </w:rPr>
        <w:t>s</w:t>
      </w:r>
      <w:r w:rsidR="001541F2" w:rsidRPr="00BD6F8B">
        <w:rPr>
          <w:rFonts w:cstheme="minorHAnsi"/>
        </w:rPr>
        <w:t xml:space="preserve">s, </w:t>
      </w:r>
      <w:r w:rsidR="001541F2" w:rsidRPr="00BD6F8B">
        <w:rPr>
          <w:rFonts w:cstheme="minorHAnsi"/>
          <w:i/>
        </w:rPr>
        <w:t xml:space="preserve">“If you never did you should. These things are fun. And fun is good.” </w:t>
      </w:r>
      <w:r w:rsidR="001541F2" w:rsidRPr="00BD6F8B">
        <w:rPr>
          <w:rFonts w:cstheme="minorHAnsi"/>
        </w:rPr>
        <w:t xml:space="preserve">Whether </w:t>
      </w:r>
      <w:r w:rsidR="00FA1286">
        <w:rPr>
          <w:rFonts w:cstheme="minorHAnsi"/>
        </w:rPr>
        <w:t>you head off to university, or take on that</w:t>
      </w:r>
      <w:r w:rsidR="001541F2" w:rsidRPr="00BD6F8B">
        <w:rPr>
          <w:rFonts w:cstheme="minorHAnsi"/>
        </w:rPr>
        <w:t xml:space="preserve"> new job or apprenticeship, take the opportunity </w:t>
      </w:r>
      <w:r w:rsidR="00FA1286">
        <w:rPr>
          <w:rFonts w:cstheme="minorHAnsi"/>
        </w:rPr>
        <w:t xml:space="preserve">to </w:t>
      </w:r>
      <w:r w:rsidR="001541F2" w:rsidRPr="00BD6F8B">
        <w:rPr>
          <w:rFonts w:cstheme="minorHAnsi"/>
        </w:rPr>
        <w:t>try new things for the shear fun of it. With all the dark and terrible things in the world, remember to look for the joy that can be found every</w:t>
      </w:r>
      <w:r w:rsidR="00FA1286">
        <w:rPr>
          <w:rFonts w:cstheme="minorHAnsi"/>
        </w:rPr>
        <w:t xml:space="preserve"> </w:t>
      </w:r>
      <w:r w:rsidR="001541F2" w:rsidRPr="00BD6F8B">
        <w:rPr>
          <w:rFonts w:cstheme="minorHAnsi"/>
        </w:rPr>
        <w:t>day and</w:t>
      </w:r>
      <w:r w:rsidR="00FA1286">
        <w:rPr>
          <w:rFonts w:cstheme="minorHAnsi"/>
        </w:rPr>
        <w:t xml:space="preserve">, in </w:t>
      </w:r>
      <w:r w:rsidR="001541F2" w:rsidRPr="00BD6F8B">
        <w:rPr>
          <w:rFonts w:cstheme="minorHAnsi"/>
        </w:rPr>
        <w:t>particular</w:t>
      </w:r>
      <w:r w:rsidR="00FA1286">
        <w:rPr>
          <w:rFonts w:cstheme="minorHAnsi"/>
        </w:rPr>
        <w:t>,</w:t>
      </w:r>
      <w:r w:rsidR="001541F2" w:rsidRPr="00BD6F8B">
        <w:rPr>
          <w:rFonts w:cstheme="minorHAnsi"/>
        </w:rPr>
        <w:t xml:space="preserve"> in exploring new experiences.</w:t>
      </w:r>
    </w:p>
    <w:p w14:paraId="4BF259B4" w14:textId="13E4E1B6" w:rsidR="00EE0876" w:rsidRPr="00BD6F8B" w:rsidRDefault="00547E6F" w:rsidP="00BD6F8B">
      <w:pPr>
        <w:spacing w:line="252" w:lineRule="auto"/>
        <w:rPr>
          <w:rFonts w:cstheme="minorHAnsi"/>
        </w:rPr>
      </w:pPr>
      <w:r w:rsidRPr="00BD6F8B">
        <w:rPr>
          <w:rFonts w:cstheme="minorHAnsi"/>
        </w:rPr>
        <w:t>You have now completed your secondary education. For some of you, it will be a ste</w:t>
      </w:r>
      <w:r w:rsidR="00FA1286">
        <w:rPr>
          <w:rFonts w:cstheme="minorHAnsi"/>
        </w:rPr>
        <w:t>p to further education, whether u</w:t>
      </w:r>
      <w:r w:rsidRPr="00BD6F8B">
        <w:rPr>
          <w:rFonts w:cstheme="minorHAnsi"/>
        </w:rPr>
        <w:t xml:space="preserve">niversity or </w:t>
      </w:r>
      <w:r w:rsidR="001A465F" w:rsidRPr="00BD6F8B">
        <w:rPr>
          <w:rFonts w:cstheme="minorHAnsi"/>
        </w:rPr>
        <w:t>TAFE</w:t>
      </w:r>
      <w:r w:rsidR="00FA1286">
        <w:rPr>
          <w:rFonts w:cstheme="minorHAnsi"/>
        </w:rPr>
        <w:t>. F</w:t>
      </w:r>
      <w:r w:rsidRPr="00BD6F8B">
        <w:rPr>
          <w:rFonts w:cstheme="minorHAnsi"/>
        </w:rPr>
        <w:t xml:space="preserve">or others it might be the end of formal education for some time. Yet it is imperative that all of you remember that regardless of your current destination, learning does not end today. It is still the key to your future. We have tried to instil a love of reading and </w:t>
      </w:r>
      <w:r w:rsidR="001A465F" w:rsidRPr="00BD6F8B">
        <w:rPr>
          <w:rFonts w:cstheme="minorHAnsi"/>
        </w:rPr>
        <w:t xml:space="preserve">Seuss </w:t>
      </w:r>
      <w:r w:rsidRPr="00BD6F8B">
        <w:rPr>
          <w:rFonts w:cstheme="minorHAnsi"/>
        </w:rPr>
        <w:t xml:space="preserve">also sees the importance of this, </w:t>
      </w:r>
      <w:r w:rsidRPr="00BD6F8B">
        <w:rPr>
          <w:rFonts w:cstheme="minorHAnsi"/>
          <w:i/>
        </w:rPr>
        <w:t xml:space="preserve">“The more that you read. The more things you will know. </w:t>
      </w:r>
      <w:proofErr w:type="gramStart"/>
      <w:r w:rsidRPr="00BD6F8B">
        <w:rPr>
          <w:rFonts w:cstheme="minorHAnsi"/>
          <w:i/>
        </w:rPr>
        <w:t>The more that you learn.</w:t>
      </w:r>
      <w:proofErr w:type="gramEnd"/>
      <w:r w:rsidRPr="00BD6F8B">
        <w:rPr>
          <w:rFonts w:cstheme="minorHAnsi"/>
          <w:i/>
        </w:rPr>
        <w:t xml:space="preserve"> The more places you’ll go.”</w:t>
      </w:r>
      <w:r w:rsidR="00256748" w:rsidRPr="00BD6F8B">
        <w:rPr>
          <w:rFonts w:cstheme="minorHAnsi"/>
        </w:rPr>
        <w:t xml:space="preserve"> R</w:t>
      </w:r>
      <w:r w:rsidRPr="00BD6F8B">
        <w:rPr>
          <w:rFonts w:cstheme="minorHAnsi"/>
        </w:rPr>
        <w:t xml:space="preserve">eading </w:t>
      </w:r>
      <w:r w:rsidR="00256748" w:rsidRPr="00BD6F8B">
        <w:rPr>
          <w:rFonts w:cstheme="minorHAnsi"/>
        </w:rPr>
        <w:t xml:space="preserve">has started you on a journey, </w:t>
      </w:r>
      <w:r w:rsidR="00FA1286">
        <w:rPr>
          <w:rFonts w:cstheme="minorHAnsi"/>
        </w:rPr>
        <w:t>whether one of fantasy or fact. Y</w:t>
      </w:r>
      <w:r w:rsidR="00256748" w:rsidRPr="00BD6F8B">
        <w:rPr>
          <w:rFonts w:cstheme="minorHAnsi"/>
        </w:rPr>
        <w:t xml:space="preserve">ou will continue on this journey if you never stop reading and live with our school motto in your heart, </w:t>
      </w:r>
      <w:r w:rsidR="00246D0A">
        <w:rPr>
          <w:rFonts w:cstheme="minorHAnsi"/>
        </w:rPr>
        <w:t xml:space="preserve">‘Knowledge is Power’ – but </w:t>
      </w:r>
      <w:r w:rsidR="00256748" w:rsidRPr="00BD6F8B">
        <w:rPr>
          <w:rFonts w:cstheme="minorHAnsi"/>
        </w:rPr>
        <w:t>n</w:t>
      </w:r>
      <w:r w:rsidR="006210BE" w:rsidRPr="00BD6F8B">
        <w:rPr>
          <w:rFonts w:cstheme="minorHAnsi"/>
        </w:rPr>
        <w:t>ever surrender that power.</w:t>
      </w:r>
    </w:p>
    <w:p w14:paraId="2B68357E" w14:textId="77777777" w:rsidR="002C192D" w:rsidRPr="00BD6F8B" w:rsidRDefault="002C192D" w:rsidP="00BD6F8B">
      <w:pPr>
        <w:spacing w:line="252" w:lineRule="auto"/>
        <w:rPr>
          <w:rFonts w:cstheme="minorHAnsi"/>
        </w:rPr>
      </w:pPr>
    </w:p>
    <w:p w14:paraId="3A03E8D9" w14:textId="42BB3CEE" w:rsidR="002C192D" w:rsidRPr="00BD6F8B" w:rsidRDefault="00AA6CFA" w:rsidP="00BD6F8B">
      <w:pPr>
        <w:spacing w:line="252" w:lineRule="auto"/>
        <w:rPr>
          <w:rFonts w:cstheme="minorHAnsi"/>
        </w:rPr>
      </w:pPr>
      <w:r w:rsidRPr="00BD6F8B">
        <w:rPr>
          <w:rFonts w:cstheme="minorHAnsi"/>
        </w:rPr>
        <w:t>To</w:t>
      </w:r>
      <w:r w:rsidR="00285E8A" w:rsidRPr="00BD6F8B">
        <w:rPr>
          <w:rFonts w:cstheme="minorHAnsi"/>
        </w:rPr>
        <w:t>night</w:t>
      </w:r>
      <w:r w:rsidRPr="00BD6F8B">
        <w:rPr>
          <w:rFonts w:cstheme="minorHAnsi"/>
        </w:rPr>
        <w:t xml:space="preserve"> you stand eager for the future about which you have dreamt </w:t>
      </w:r>
      <w:r w:rsidR="00D34DBB" w:rsidRPr="00BD6F8B">
        <w:rPr>
          <w:rFonts w:cstheme="minorHAnsi"/>
        </w:rPr>
        <w:t xml:space="preserve">of </w:t>
      </w:r>
      <w:r w:rsidRPr="00BD6F8B">
        <w:rPr>
          <w:rFonts w:cstheme="minorHAnsi"/>
        </w:rPr>
        <w:t>for so</w:t>
      </w:r>
      <w:r w:rsidR="00EA588E" w:rsidRPr="00BD6F8B">
        <w:rPr>
          <w:rFonts w:cstheme="minorHAnsi"/>
        </w:rPr>
        <w:t xml:space="preserve"> </w:t>
      </w:r>
      <w:r w:rsidRPr="00BD6F8B">
        <w:rPr>
          <w:rFonts w:cstheme="minorHAnsi"/>
        </w:rPr>
        <w:t>long. To</w:t>
      </w:r>
      <w:r w:rsidR="00285E8A" w:rsidRPr="00BD6F8B">
        <w:rPr>
          <w:rFonts w:cstheme="minorHAnsi"/>
        </w:rPr>
        <w:t>night</w:t>
      </w:r>
      <w:r w:rsidRPr="00BD6F8B">
        <w:rPr>
          <w:rFonts w:cstheme="minorHAnsi"/>
        </w:rPr>
        <w:t xml:space="preserve"> is the </w:t>
      </w:r>
      <w:r w:rsidR="00285E8A" w:rsidRPr="00BD6F8B">
        <w:rPr>
          <w:rFonts w:cstheme="minorHAnsi"/>
        </w:rPr>
        <w:t>time</w:t>
      </w:r>
      <w:r w:rsidRPr="00BD6F8B">
        <w:rPr>
          <w:rFonts w:cstheme="minorHAnsi"/>
        </w:rPr>
        <w:t xml:space="preserve"> for you to look around, to thank those whose guidance and support and advice has meant that you can </w:t>
      </w:r>
      <w:r w:rsidR="00285E8A" w:rsidRPr="00BD6F8B">
        <w:rPr>
          <w:rFonts w:cstheme="minorHAnsi"/>
        </w:rPr>
        <w:t xml:space="preserve">enjoy the triumph that you </w:t>
      </w:r>
      <w:r w:rsidRPr="00BD6F8B">
        <w:rPr>
          <w:rFonts w:cstheme="minorHAnsi"/>
        </w:rPr>
        <w:t xml:space="preserve">so richly deserve. It is </w:t>
      </w:r>
      <w:r w:rsidR="00246D0A">
        <w:rPr>
          <w:rFonts w:cstheme="minorHAnsi"/>
        </w:rPr>
        <w:t>a reflection on</w:t>
      </w:r>
      <w:r w:rsidR="00EA588E" w:rsidRPr="00BD6F8B">
        <w:rPr>
          <w:rFonts w:cstheme="minorHAnsi"/>
        </w:rPr>
        <w:t xml:space="preserve"> </w:t>
      </w:r>
      <w:r w:rsidRPr="00BD6F8B">
        <w:rPr>
          <w:rFonts w:cstheme="minorHAnsi"/>
        </w:rPr>
        <w:t xml:space="preserve">your </w:t>
      </w:r>
      <w:r w:rsidR="00EA588E" w:rsidRPr="00BD6F8B">
        <w:rPr>
          <w:rFonts w:cstheme="minorHAnsi"/>
        </w:rPr>
        <w:t xml:space="preserve">family and </w:t>
      </w:r>
      <w:r w:rsidRPr="00BD6F8B">
        <w:rPr>
          <w:rFonts w:cstheme="minorHAnsi"/>
        </w:rPr>
        <w:t>your teachers that you stand so tall today.</w:t>
      </w:r>
    </w:p>
    <w:p w14:paraId="430890A4" w14:textId="1256BA64" w:rsidR="00AA6CFA" w:rsidRPr="00BD6F8B" w:rsidRDefault="00285E8A" w:rsidP="00BD6F8B">
      <w:pPr>
        <w:spacing w:line="252" w:lineRule="auto"/>
        <w:rPr>
          <w:rFonts w:cstheme="minorHAnsi"/>
        </w:rPr>
      </w:pPr>
      <w:r w:rsidRPr="00BD6F8B">
        <w:rPr>
          <w:rFonts w:cstheme="minorHAnsi"/>
        </w:rPr>
        <w:t>Finally</w:t>
      </w:r>
      <w:r w:rsidR="00246D0A">
        <w:rPr>
          <w:rFonts w:cstheme="minorHAnsi"/>
        </w:rPr>
        <w:t>,</w:t>
      </w:r>
      <w:r w:rsidRPr="00BD6F8B">
        <w:rPr>
          <w:rFonts w:cstheme="minorHAnsi"/>
        </w:rPr>
        <w:t xml:space="preserve"> as you take the next steps towards your future, whatever that future might hold</w:t>
      </w:r>
      <w:r w:rsidR="00246D0A">
        <w:rPr>
          <w:rFonts w:cstheme="minorHAnsi"/>
        </w:rPr>
        <w:t>,</w:t>
      </w:r>
      <w:r w:rsidRPr="00BD6F8B">
        <w:rPr>
          <w:rFonts w:cstheme="minorHAnsi"/>
        </w:rPr>
        <w:t xml:space="preserve"> re</w:t>
      </w:r>
      <w:r w:rsidR="00C51D0D" w:rsidRPr="00BD6F8B">
        <w:rPr>
          <w:rFonts w:cstheme="minorHAnsi"/>
        </w:rPr>
        <w:t xml:space="preserve">member we will always </w:t>
      </w:r>
      <w:r w:rsidR="003D588C" w:rsidRPr="00BD6F8B">
        <w:rPr>
          <w:rFonts w:cstheme="minorHAnsi"/>
        </w:rPr>
        <w:t>be</w:t>
      </w:r>
      <w:r w:rsidR="00C51D0D" w:rsidRPr="00BD6F8B">
        <w:rPr>
          <w:rFonts w:cstheme="minorHAnsi"/>
        </w:rPr>
        <w:t xml:space="preserve"> here to guide and celebrate with you. </w:t>
      </w:r>
      <w:r w:rsidRPr="00BD6F8B">
        <w:rPr>
          <w:rFonts w:cstheme="minorHAnsi"/>
        </w:rPr>
        <w:t>You are always welcome at Cowra High.</w:t>
      </w:r>
    </w:p>
    <w:p w14:paraId="3AA1CC2E" w14:textId="77777777" w:rsidR="002C192D" w:rsidRDefault="002C192D" w:rsidP="00BD6F8B">
      <w:pPr>
        <w:spacing w:line="252" w:lineRule="auto"/>
        <w:rPr>
          <w:rFonts w:cstheme="minorHAnsi"/>
        </w:rPr>
      </w:pPr>
    </w:p>
    <w:p w14:paraId="0D0B6600" w14:textId="77777777" w:rsidR="007121F5" w:rsidRPr="007121F5" w:rsidRDefault="007121F5" w:rsidP="007121F5">
      <w:pPr>
        <w:spacing w:line="252" w:lineRule="auto"/>
        <w:rPr>
          <w:rFonts w:cstheme="minorHAnsi"/>
          <w:b/>
        </w:rPr>
      </w:pPr>
      <w:r w:rsidRPr="007121F5">
        <w:rPr>
          <w:rFonts w:cstheme="minorHAnsi"/>
          <w:b/>
        </w:rPr>
        <w:t>Contributor details</w:t>
      </w:r>
    </w:p>
    <w:p w14:paraId="0954CD18" w14:textId="77777777" w:rsidR="007121F5" w:rsidRPr="007121F5" w:rsidRDefault="007121F5" w:rsidP="007121F5">
      <w:pPr>
        <w:spacing w:line="252" w:lineRule="auto"/>
        <w:rPr>
          <w:rFonts w:cstheme="minorHAnsi"/>
        </w:rPr>
      </w:pPr>
      <w:r w:rsidRPr="007121F5">
        <w:rPr>
          <w:rFonts w:cstheme="minorHAnsi"/>
        </w:rPr>
        <w:t xml:space="preserve">Charles </w:t>
      </w:r>
      <w:proofErr w:type="spellStart"/>
      <w:r w:rsidRPr="007121F5">
        <w:rPr>
          <w:rFonts w:cstheme="minorHAnsi"/>
        </w:rPr>
        <w:t>Gauci</w:t>
      </w:r>
      <w:proofErr w:type="spellEnd"/>
      <w:r w:rsidRPr="007121F5">
        <w:rPr>
          <w:rFonts w:cstheme="minorHAnsi"/>
        </w:rPr>
        <w:t xml:space="preserve"> (</w:t>
      </w:r>
      <w:hyperlink r:id="rId6" w:history="1">
        <w:r w:rsidRPr="007121F5">
          <w:rPr>
            <w:rStyle w:val="Hyperlink"/>
            <w:rFonts w:cstheme="minorHAnsi"/>
          </w:rPr>
          <w:t>charles.gauci@det.nsw.edu.au</w:t>
        </w:r>
      </w:hyperlink>
      <w:r w:rsidRPr="007121F5">
        <w:rPr>
          <w:rFonts w:cstheme="minorHAnsi"/>
        </w:rPr>
        <w:t>) 26/4/19</w:t>
      </w:r>
    </w:p>
    <w:p w14:paraId="154CC2F3" w14:textId="77777777" w:rsidR="007121F5" w:rsidRPr="007121F5" w:rsidRDefault="007121F5" w:rsidP="007121F5">
      <w:pPr>
        <w:spacing w:line="252" w:lineRule="auto"/>
        <w:rPr>
          <w:rFonts w:cstheme="minorHAnsi"/>
        </w:rPr>
      </w:pPr>
      <w:r w:rsidRPr="007121F5">
        <w:rPr>
          <w:rFonts w:cstheme="minorHAnsi"/>
        </w:rPr>
        <w:drawing>
          <wp:anchor distT="0" distB="0" distL="114300" distR="114300" simplePos="0" relativeHeight="251659264" behindDoc="0" locked="0" layoutInCell="1" allowOverlap="1" wp14:anchorId="6ABEE269" wp14:editId="3800BF7F">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3CDFA4B7" w14:textId="77777777" w:rsidR="007121F5" w:rsidRPr="007121F5" w:rsidRDefault="007121F5" w:rsidP="007121F5">
      <w:pPr>
        <w:spacing w:line="252" w:lineRule="auto"/>
        <w:rPr>
          <w:rFonts w:cstheme="minorHAnsi"/>
        </w:rPr>
      </w:pPr>
      <w:r w:rsidRPr="007121F5">
        <w:rPr>
          <w:rFonts w:cstheme="minorHAnsi"/>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p w14:paraId="0C50B159" w14:textId="77777777" w:rsidR="00F80948" w:rsidRPr="00BD6F8B" w:rsidRDefault="00F80948" w:rsidP="00BD6F8B">
      <w:pPr>
        <w:spacing w:line="252" w:lineRule="auto"/>
        <w:rPr>
          <w:rFonts w:cstheme="minorHAnsi"/>
        </w:rPr>
      </w:pPr>
      <w:bookmarkStart w:id="0" w:name="_GoBack"/>
      <w:bookmarkEnd w:id="0"/>
    </w:p>
    <w:sectPr w:rsidR="00F80948" w:rsidRPr="00BD6F8B" w:rsidSect="00BD6F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FC0"/>
    <w:multiLevelType w:val="hybridMultilevel"/>
    <w:tmpl w:val="DE74BCCE"/>
    <w:lvl w:ilvl="0" w:tplc="D062D436">
      <w:start w:val="1"/>
      <w:numFmt w:val="bullet"/>
      <w:lvlText w:val="•"/>
      <w:lvlJc w:val="left"/>
      <w:pPr>
        <w:tabs>
          <w:tab w:val="num" w:pos="720"/>
        </w:tabs>
        <w:ind w:left="720" w:hanging="360"/>
      </w:pPr>
      <w:rPr>
        <w:rFonts w:ascii="Times New Roman" w:hAnsi="Times New Roman" w:hint="default"/>
      </w:rPr>
    </w:lvl>
    <w:lvl w:ilvl="1" w:tplc="97CE402C" w:tentative="1">
      <w:start w:val="1"/>
      <w:numFmt w:val="bullet"/>
      <w:lvlText w:val="•"/>
      <w:lvlJc w:val="left"/>
      <w:pPr>
        <w:tabs>
          <w:tab w:val="num" w:pos="1440"/>
        </w:tabs>
        <w:ind w:left="1440" w:hanging="360"/>
      </w:pPr>
      <w:rPr>
        <w:rFonts w:ascii="Times New Roman" w:hAnsi="Times New Roman" w:hint="default"/>
      </w:rPr>
    </w:lvl>
    <w:lvl w:ilvl="2" w:tplc="2D1293A4" w:tentative="1">
      <w:start w:val="1"/>
      <w:numFmt w:val="bullet"/>
      <w:lvlText w:val="•"/>
      <w:lvlJc w:val="left"/>
      <w:pPr>
        <w:tabs>
          <w:tab w:val="num" w:pos="2160"/>
        </w:tabs>
        <w:ind w:left="2160" w:hanging="360"/>
      </w:pPr>
      <w:rPr>
        <w:rFonts w:ascii="Times New Roman" w:hAnsi="Times New Roman" w:hint="default"/>
      </w:rPr>
    </w:lvl>
    <w:lvl w:ilvl="3" w:tplc="67F8270A" w:tentative="1">
      <w:start w:val="1"/>
      <w:numFmt w:val="bullet"/>
      <w:lvlText w:val="•"/>
      <w:lvlJc w:val="left"/>
      <w:pPr>
        <w:tabs>
          <w:tab w:val="num" w:pos="2880"/>
        </w:tabs>
        <w:ind w:left="2880" w:hanging="360"/>
      </w:pPr>
      <w:rPr>
        <w:rFonts w:ascii="Times New Roman" w:hAnsi="Times New Roman" w:hint="default"/>
      </w:rPr>
    </w:lvl>
    <w:lvl w:ilvl="4" w:tplc="14BE079A" w:tentative="1">
      <w:start w:val="1"/>
      <w:numFmt w:val="bullet"/>
      <w:lvlText w:val="•"/>
      <w:lvlJc w:val="left"/>
      <w:pPr>
        <w:tabs>
          <w:tab w:val="num" w:pos="3600"/>
        </w:tabs>
        <w:ind w:left="3600" w:hanging="360"/>
      </w:pPr>
      <w:rPr>
        <w:rFonts w:ascii="Times New Roman" w:hAnsi="Times New Roman" w:hint="default"/>
      </w:rPr>
    </w:lvl>
    <w:lvl w:ilvl="5" w:tplc="1E08764E" w:tentative="1">
      <w:start w:val="1"/>
      <w:numFmt w:val="bullet"/>
      <w:lvlText w:val="•"/>
      <w:lvlJc w:val="left"/>
      <w:pPr>
        <w:tabs>
          <w:tab w:val="num" w:pos="4320"/>
        </w:tabs>
        <w:ind w:left="4320" w:hanging="360"/>
      </w:pPr>
      <w:rPr>
        <w:rFonts w:ascii="Times New Roman" w:hAnsi="Times New Roman" w:hint="default"/>
      </w:rPr>
    </w:lvl>
    <w:lvl w:ilvl="6" w:tplc="0FAA390A" w:tentative="1">
      <w:start w:val="1"/>
      <w:numFmt w:val="bullet"/>
      <w:lvlText w:val="•"/>
      <w:lvlJc w:val="left"/>
      <w:pPr>
        <w:tabs>
          <w:tab w:val="num" w:pos="5040"/>
        </w:tabs>
        <w:ind w:left="5040" w:hanging="360"/>
      </w:pPr>
      <w:rPr>
        <w:rFonts w:ascii="Times New Roman" w:hAnsi="Times New Roman" w:hint="default"/>
      </w:rPr>
    </w:lvl>
    <w:lvl w:ilvl="7" w:tplc="A4A6FD94" w:tentative="1">
      <w:start w:val="1"/>
      <w:numFmt w:val="bullet"/>
      <w:lvlText w:val="•"/>
      <w:lvlJc w:val="left"/>
      <w:pPr>
        <w:tabs>
          <w:tab w:val="num" w:pos="5760"/>
        </w:tabs>
        <w:ind w:left="5760" w:hanging="360"/>
      </w:pPr>
      <w:rPr>
        <w:rFonts w:ascii="Times New Roman" w:hAnsi="Times New Roman" w:hint="default"/>
      </w:rPr>
    </w:lvl>
    <w:lvl w:ilvl="8" w:tplc="E19469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3D"/>
    <w:rsid w:val="000074EB"/>
    <w:rsid w:val="00035ACA"/>
    <w:rsid w:val="0007417E"/>
    <w:rsid w:val="00094654"/>
    <w:rsid w:val="000A3934"/>
    <w:rsid w:val="00126621"/>
    <w:rsid w:val="001541F2"/>
    <w:rsid w:val="00157A97"/>
    <w:rsid w:val="00160B46"/>
    <w:rsid w:val="00182EF0"/>
    <w:rsid w:val="001A465F"/>
    <w:rsid w:val="00205BEC"/>
    <w:rsid w:val="00212BE7"/>
    <w:rsid w:val="00225580"/>
    <w:rsid w:val="002467BA"/>
    <w:rsid w:val="00246D0A"/>
    <w:rsid w:val="00256748"/>
    <w:rsid w:val="0026241B"/>
    <w:rsid w:val="002802D3"/>
    <w:rsid w:val="00285E8A"/>
    <w:rsid w:val="002976D7"/>
    <w:rsid w:val="002C0C79"/>
    <w:rsid w:val="002C192D"/>
    <w:rsid w:val="002C3BFF"/>
    <w:rsid w:val="002E47E4"/>
    <w:rsid w:val="0037704C"/>
    <w:rsid w:val="003961BE"/>
    <w:rsid w:val="003D588C"/>
    <w:rsid w:val="003E136E"/>
    <w:rsid w:val="003E68A0"/>
    <w:rsid w:val="00421E75"/>
    <w:rsid w:val="00464A29"/>
    <w:rsid w:val="00483C41"/>
    <w:rsid w:val="004D13E2"/>
    <w:rsid w:val="004E6AC7"/>
    <w:rsid w:val="004F3EB8"/>
    <w:rsid w:val="00535A39"/>
    <w:rsid w:val="00547E6F"/>
    <w:rsid w:val="005A11BD"/>
    <w:rsid w:val="005D1ABE"/>
    <w:rsid w:val="005D293A"/>
    <w:rsid w:val="005D6972"/>
    <w:rsid w:val="005F4251"/>
    <w:rsid w:val="006210BE"/>
    <w:rsid w:val="0062284C"/>
    <w:rsid w:val="0065749A"/>
    <w:rsid w:val="0068249B"/>
    <w:rsid w:val="006C152A"/>
    <w:rsid w:val="006F38FB"/>
    <w:rsid w:val="007121F5"/>
    <w:rsid w:val="007362EE"/>
    <w:rsid w:val="0074687D"/>
    <w:rsid w:val="007470D7"/>
    <w:rsid w:val="00786162"/>
    <w:rsid w:val="007F68E1"/>
    <w:rsid w:val="0081631A"/>
    <w:rsid w:val="00827BFD"/>
    <w:rsid w:val="00885345"/>
    <w:rsid w:val="008B6D7F"/>
    <w:rsid w:val="008C6E38"/>
    <w:rsid w:val="00977476"/>
    <w:rsid w:val="009B5B3D"/>
    <w:rsid w:val="009F0FF4"/>
    <w:rsid w:val="00A621D9"/>
    <w:rsid w:val="00A67409"/>
    <w:rsid w:val="00AA6CFA"/>
    <w:rsid w:val="00AD58CA"/>
    <w:rsid w:val="00AD7F18"/>
    <w:rsid w:val="00AF596E"/>
    <w:rsid w:val="00BD37B9"/>
    <w:rsid w:val="00BD6F8B"/>
    <w:rsid w:val="00C51D0D"/>
    <w:rsid w:val="00C92459"/>
    <w:rsid w:val="00C96CBB"/>
    <w:rsid w:val="00C973EF"/>
    <w:rsid w:val="00CB5D47"/>
    <w:rsid w:val="00CF25F2"/>
    <w:rsid w:val="00D1261E"/>
    <w:rsid w:val="00D34DBB"/>
    <w:rsid w:val="00DA6C77"/>
    <w:rsid w:val="00E162E4"/>
    <w:rsid w:val="00E41126"/>
    <w:rsid w:val="00E51641"/>
    <w:rsid w:val="00E57220"/>
    <w:rsid w:val="00E708F8"/>
    <w:rsid w:val="00E70C0E"/>
    <w:rsid w:val="00E81EA6"/>
    <w:rsid w:val="00EA588E"/>
    <w:rsid w:val="00EE0876"/>
    <w:rsid w:val="00EF3D9B"/>
    <w:rsid w:val="00F17AFA"/>
    <w:rsid w:val="00F43C95"/>
    <w:rsid w:val="00F80948"/>
    <w:rsid w:val="00F81E37"/>
    <w:rsid w:val="00F85587"/>
    <w:rsid w:val="00FA1286"/>
    <w:rsid w:val="00FA4185"/>
    <w:rsid w:val="00FB1C51"/>
    <w:rsid w:val="00FC4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F80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F"/>
    <w:rPr>
      <w:rFonts w:ascii="Tahoma" w:hAnsi="Tahoma" w:cs="Tahoma"/>
      <w:sz w:val="16"/>
      <w:szCs w:val="16"/>
    </w:rPr>
  </w:style>
  <w:style w:type="character" w:styleId="Hyperlink">
    <w:name w:val="Hyperlink"/>
    <w:basedOn w:val="DefaultParagraphFont"/>
    <w:uiPriority w:val="99"/>
    <w:unhideWhenUsed/>
    <w:rsid w:val="00F80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6566">
      <w:bodyDiv w:val="1"/>
      <w:marLeft w:val="0"/>
      <w:marRight w:val="0"/>
      <w:marTop w:val="0"/>
      <w:marBottom w:val="0"/>
      <w:divBdr>
        <w:top w:val="none" w:sz="0" w:space="0" w:color="auto"/>
        <w:left w:val="none" w:sz="0" w:space="0" w:color="auto"/>
        <w:bottom w:val="none" w:sz="0" w:space="0" w:color="auto"/>
        <w:right w:val="none" w:sz="0" w:space="0" w:color="auto"/>
      </w:divBdr>
      <w:divsChild>
        <w:div w:id="99051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gauci@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Wallace</dc:creator>
  <cp:lastModifiedBy>Brian Ralph</cp:lastModifiedBy>
  <cp:revision>3</cp:revision>
  <cp:lastPrinted>2011-11-11T05:08:00Z</cp:lastPrinted>
  <dcterms:created xsi:type="dcterms:W3CDTF">2019-05-08T14:14:00Z</dcterms:created>
  <dcterms:modified xsi:type="dcterms:W3CDTF">2019-05-09T03:02:00Z</dcterms:modified>
</cp:coreProperties>
</file>